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4BD3B1" w14:textId="0D52BEE1" w:rsidR="00914AA2" w:rsidRDefault="00803B67" w:rsidP="00914AA2">
      <w:pPr>
        <w:tabs>
          <w:tab w:val="center" w:pos="4536"/>
          <w:tab w:val="right" w:pos="9072"/>
        </w:tabs>
        <w:jc w:val="both"/>
        <w:rPr>
          <w:rFonts w:ascii="Sitka Heading" w:hAnsi="Sitka Heading"/>
          <w:b/>
          <w:bCs/>
          <w:noProof/>
          <w:kern w:val="2"/>
          <w:sz w:val="36"/>
          <w:szCs w:val="36"/>
          <w:lang w:eastAsia="hu-HU"/>
        </w:rPr>
      </w:pPr>
      <w:r>
        <w:rPr>
          <w:noProof/>
          <w:kern w:val="2"/>
          <w:lang w:eastAsia="hu-HU"/>
        </w:rPr>
        <w:drawing>
          <wp:anchor distT="0" distB="0" distL="114300" distR="114300" simplePos="0" relativeHeight="251660288" behindDoc="0" locked="0" layoutInCell="1" allowOverlap="1" wp14:anchorId="62CD75ED" wp14:editId="7F31F4F6">
            <wp:simplePos x="0" y="0"/>
            <wp:positionH relativeFrom="margin">
              <wp:posOffset>5422265</wp:posOffset>
            </wp:positionH>
            <wp:positionV relativeFrom="paragraph">
              <wp:posOffset>7620</wp:posOffset>
            </wp:positionV>
            <wp:extent cx="942340" cy="1273810"/>
            <wp:effectExtent l="0" t="0" r="0" b="0"/>
            <wp:wrapNone/>
            <wp:docPr id="4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27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AA2">
        <w:rPr>
          <w:rFonts w:ascii="Sitka Heading" w:hAnsi="Sitka Heading"/>
          <w:b/>
          <w:bCs/>
          <w:noProof/>
          <w:sz w:val="40"/>
          <w:szCs w:val="40"/>
        </w:rPr>
        <w:t>Aszód</w:t>
      </w:r>
      <w:r w:rsidR="00F01310">
        <w:rPr>
          <w:rFonts w:ascii="Sitka Heading" w:hAnsi="Sitka Heading"/>
          <w:b/>
          <w:bCs/>
          <w:noProof/>
          <w:sz w:val="40"/>
          <w:szCs w:val="40"/>
        </w:rPr>
        <w:t xml:space="preserve"> Város Önkormányzata</w:t>
      </w:r>
    </w:p>
    <w:p w14:paraId="65051E11" w14:textId="77777777" w:rsidR="00914AA2" w:rsidRDefault="00803B67" w:rsidP="00914AA2">
      <w:pPr>
        <w:tabs>
          <w:tab w:val="left" w:pos="915"/>
        </w:tabs>
        <w:jc w:val="both"/>
        <w:rPr>
          <w:rFonts w:ascii="Sitka Heading" w:hAnsi="Sitka Heading" w:cs="Calibri"/>
          <w:caps/>
          <w:spacing w:val="20"/>
          <w:sz w:val="28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A8F88D7" wp14:editId="2F81632B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4657725" cy="0"/>
                <wp:effectExtent l="0" t="19050" r="9525" b="0"/>
                <wp:wrapNone/>
                <wp:docPr id="6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6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DDB7E0A" id="Egyenes összekötő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9.3pt" to="36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" strokecolor="#0060c0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14AA2">
        <w:rPr>
          <w:rFonts w:ascii="Sitka Heading" w:hAnsi="Sitka Heading" w:cs="Calibri"/>
          <w:caps/>
          <w:spacing w:val="20"/>
          <w:sz w:val="28"/>
          <w:szCs w:val="28"/>
        </w:rPr>
        <w:tab/>
      </w:r>
    </w:p>
    <w:p w14:paraId="105F5A2E" w14:textId="2FFC7B07" w:rsidR="00914AA2" w:rsidRDefault="00914AA2" w:rsidP="00914AA2">
      <w:pPr>
        <w:tabs>
          <w:tab w:val="center" w:pos="4536"/>
          <w:tab w:val="right" w:pos="9072"/>
        </w:tabs>
        <w:jc w:val="both"/>
        <w:rPr>
          <w:rFonts w:ascii="Sitka Heading" w:hAnsi="Sitka Heading"/>
          <w:szCs w:val="20"/>
        </w:rPr>
      </w:pPr>
      <w:r>
        <w:rPr>
          <w:rFonts w:ascii="Sitka Heading" w:hAnsi="Sitka Heading"/>
          <w:szCs w:val="20"/>
        </w:rPr>
        <w:t>2170 Aszód, Szabadság tér 9.   •   +36-28/500-6</w:t>
      </w:r>
      <w:r w:rsidR="00F01310">
        <w:rPr>
          <w:rFonts w:ascii="Sitka Heading" w:hAnsi="Sitka Heading"/>
          <w:szCs w:val="20"/>
        </w:rPr>
        <w:t>8</w:t>
      </w:r>
      <w:r>
        <w:rPr>
          <w:rFonts w:ascii="Sitka Heading" w:hAnsi="Sitka Heading"/>
          <w:szCs w:val="20"/>
        </w:rPr>
        <w:t>1   •   aszod.titkarsag@aszod.hu</w:t>
      </w:r>
    </w:p>
    <w:p w14:paraId="35134EAF" w14:textId="77777777" w:rsidR="00914AA2" w:rsidRDefault="00914AA2" w:rsidP="00914AA2">
      <w:pPr>
        <w:rPr>
          <w:rFonts w:ascii="Sitka Heading" w:hAnsi="Sitka Heading"/>
        </w:rPr>
      </w:pPr>
      <w:r>
        <w:rPr>
          <w:rFonts w:ascii="Sitka Heading" w:hAnsi="Sitka Heading"/>
        </w:rPr>
        <w:t>ügyfélfogadás: hétfő 8:00-16:00; szerda 8:00-16:00; péntek 8:00-12:00</w:t>
      </w:r>
    </w:p>
    <w:p w14:paraId="40BE5D5A" w14:textId="77777777" w:rsidR="00914AA2" w:rsidRDefault="00000000" w:rsidP="00914AA2">
      <w:pPr>
        <w:rPr>
          <w:rFonts w:ascii="Sitka Heading" w:hAnsi="Sitka Heading"/>
        </w:rPr>
      </w:pPr>
      <w:hyperlink r:id="rId8" w:history="1">
        <w:r w:rsidR="00914AA2">
          <w:rPr>
            <w:rStyle w:val="Hiperhivatkozs"/>
            <w:rFonts w:ascii="Sitka Heading" w:hAnsi="Sitka Heading"/>
          </w:rPr>
          <w:t>www.aszod.hu</w:t>
        </w:r>
      </w:hyperlink>
    </w:p>
    <w:p w14:paraId="62100E00" w14:textId="77777777" w:rsidR="001D67E4" w:rsidRPr="00914AA2" w:rsidRDefault="001D67E4">
      <w:pPr>
        <w:rPr>
          <w:sz w:val="28"/>
          <w:szCs w:val="28"/>
        </w:rPr>
      </w:pPr>
    </w:p>
    <w:p w14:paraId="1CF5FAB5" w14:textId="77777777" w:rsidR="001D67E4" w:rsidRPr="00914AA2" w:rsidRDefault="001D67E4">
      <w:pPr>
        <w:ind w:right="57"/>
        <w:jc w:val="center"/>
        <w:rPr>
          <w:b/>
          <w:sz w:val="28"/>
          <w:szCs w:val="28"/>
        </w:rPr>
      </w:pPr>
      <w:r w:rsidRPr="00914AA2">
        <w:rPr>
          <w:b/>
          <w:sz w:val="28"/>
          <w:szCs w:val="28"/>
        </w:rPr>
        <w:t>KÉRELEM</w:t>
      </w:r>
    </w:p>
    <w:p w14:paraId="239FAA07" w14:textId="77777777" w:rsidR="001D67E4" w:rsidRPr="00914AA2" w:rsidRDefault="00332D80">
      <w:pPr>
        <w:ind w:right="57"/>
        <w:jc w:val="center"/>
        <w:rPr>
          <w:b/>
          <w:sz w:val="28"/>
          <w:szCs w:val="28"/>
        </w:rPr>
      </w:pPr>
      <w:r w:rsidRPr="00914AA2">
        <w:rPr>
          <w:b/>
          <w:sz w:val="28"/>
          <w:szCs w:val="28"/>
        </w:rPr>
        <w:t xml:space="preserve">LÉTFENNTARTÁSI </w:t>
      </w:r>
      <w:r w:rsidR="001D67E4" w:rsidRPr="00914AA2">
        <w:rPr>
          <w:b/>
          <w:sz w:val="28"/>
          <w:szCs w:val="28"/>
        </w:rPr>
        <w:t xml:space="preserve"> TÁMOGATÁS </w:t>
      </w:r>
    </w:p>
    <w:p w14:paraId="3F4A91D4" w14:textId="77777777" w:rsidR="001D67E4" w:rsidRPr="00914AA2" w:rsidRDefault="00332D80">
      <w:pPr>
        <w:ind w:right="57"/>
        <w:jc w:val="center"/>
        <w:rPr>
          <w:sz w:val="28"/>
          <w:szCs w:val="28"/>
        </w:rPr>
      </w:pPr>
      <w:r w:rsidRPr="00914AA2">
        <w:rPr>
          <w:b/>
          <w:sz w:val="28"/>
          <w:szCs w:val="28"/>
        </w:rPr>
        <w:t>MEGÁLLAPÍTÁSÁRA</w:t>
      </w:r>
    </w:p>
    <w:p w14:paraId="2AC95034" w14:textId="77777777" w:rsidR="001D67E4" w:rsidRDefault="001D67E4">
      <w:pPr>
        <w:rPr>
          <w:sz w:val="20"/>
          <w:szCs w:val="20"/>
        </w:rPr>
      </w:pPr>
    </w:p>
    <w:p w14:paraId="08169ABC" w14:textId="77777777" w:rsidR="00FC68B6" w:rsidRDefault="00FC68B6" w:rsidP="00FC68B6">
      <w:pPr>
        <w:jc w:val="both"/>
        <w:rPr>
          <w:sz w:val="20"/>
          <w:szCs w:val="20"/>
          <w:vertAlign w:val="superscript"/>
        </w:rPr>
      </w:pPr>
      <w:r w:rsidRPr="001660F5">
        <w:rPr>
          <w:sz w:val="20"/>
          <w:szCs w:val="20"/>
        </w:rPr>
        <w:t>Tájékoztatás:  A személyes és különleges adatai az EU 2016/679. számú Általános Adatvédelmi Rendelete (GDPR) 6. cikk 1. bekezdés a) pontja szerint önkéntes hozzájárulás alapján kerülnek kezelésre, figyelemmel a Szociális igazgatásról és szociális ellátásokról szóló 1993. évi III. törvény rendelkezéseire is.</w:t>
      </w:r>
      <w:r>
        <w:rPr>
          <w:sz w:val="20"/>
          <w:szCs w:val="20"/>
        </w:rPr>
        <w:t xml:space="preserve"> </w:t>
      </w:r>
    </w:p>
    <w:p w14:paraId="663AC87B" w14:textId="77777777" w:rsidR="009F0A91" w:rsidRDefault="009F0A91" w:rsidP="00FC68B6">
      <w:pPr>
        <w:jc w:val="both"/>
        <w:rPr>
          <w:sz w:val="20"/>
          <w:szCs w:val="20"/>
          <w:vertAlign w:val="superscript"/>
        </w:rPr>
      </w:pPr>
    </w:p>
    <w:p w14:paraId="7829FAA3" w14:textId="77777777" w:rsidR="009F0A91" w:rsidRPr="00B40166" w:rsidRDefault="009F0A91" w:rsidP="00FC68B6">
      <w:pPr>
        <w:jc w:val="both"/>
        <w:rPr>
          <w:sz w:val="20"/>
          <w:szCs w:val="20"/>
        </w:rPr>
      </w:pPr>
    </w:p>
    <w:p w14:paraId="7D8124E4" w14:textId="77777777" w:rsidR="001D67E4" w:rsidRDefault="001D67E4">
      <w:pPr>
        <w:tabs>
          <w:tab w:val="left" w:pos="7947"/>
        </w:tabs>
        <w:spacing w:line="360" w:lineRule="auto"/>
        <w:rPr>
          <w:b/>
        </w:rPr>
      </w:pPr>
      <w:r>
        <w:rPr>
          <w:b/>
        </w:rPr>
        <w:t>Kérelmező neve:</w:t>
      </w:r>
      <w:r>
        <w:t>....................................................................................................................................</w:t>
      </w:r>
    </w:p>
    <w:p w14:paraId="5E712B66" w14:textId="77777777" w:rsidR="001D67E4" w:rsidRDefault="001D67E4">
      <w:pPr>
        <w:tabs>
          <w:tab w:val="left" w:pos="7955"/>
        </w:tabs>
        <w:spacing w:line="360" w:lineRule="auto"/>
        <w:rPr>
          <w:b/>
          <w:bCs/>
        </w:rPr>
      </w:pPr>
      <w:r>
        <w:rPr>
          <w:b/>
        </w:rPr>
        <w:t>Születési neve:</w:t>
      </w:r>
      <w:r>
        <w:t>.......................................................................................................................................</w:t>
      </w:r>
    </w:p>
    <w:p w14:paraId="369AC98A" w14:textId="77777777" w:rsidR="001D67E4" w:rsidRDefault="001D67E4">
      <w:pPr>
        <w:tabs>
          <w:tab w:val="left" w:pos="7955"/>
        </w:tabs>
        <w:spacing w:line="360" w:lineRule="auto"/>
        <w:rPr>
          <w:b/>
          <w:bCs/>
        </w:rPr>
      </w:pPr>
      <w:r>
        <w:rPr>
          <w:b/>
          <w:bCs/>
        </w:rPr>
        <w:t>Születési helye:</w:t>
      </w:r>
      <w:r>
        <w:t xml:space="preserve"> …............................................. </w:t>
      </w:r>
      <w:r>
        <w:rPr>
          <w:b/>
          <w:bCs/>
        </w:rPr>
        <w:t>Születési idő</w:t>
      </w:r>
      <w:r>
        <w:rPr>
          <w:bCs/>
        </w:rPr>
        <w:t>:…………</w:t>
      </w:r>
      <w:r>
        <w:t>év……………hó.…….nap.</w:t>
      </w:r>
    </w:p>
    <w:p w14:paraId="6B3272AB" w14:textId="77777777" w:rsidR="001D67E4" w:rsidRDefault="001D67E4">
      <w:pPr>
        <w:tabs>
          <w:tab w:val="left" w:pos="7955"/>
        </w:tabs>
        <w:spacing w:line="360" w:lineRule="auto"/>
        <w:rPr>
          <w:b/>
          <w:bCs/>
        </w:rPr>
      </w:pPr>
      <w:r>
        <w:rPr>
          <w:b/>
          <w:bCs/>
        </w:rPr>
        <w:t>Anyja neve:</w:t>
      </w:r>
      <w:r>
        <w:t xml:space="preserve"> ….......................................................................................................................................</w:t>
      </w:r>
    </w:p>
    <w:p w14:paraId="09660B87" w14:textId="77777777" w:rsidR="001D67E4" w:rsidRDefault="001D67E4">
      <w:pPr>
        <w:spacing w:line="360" w:lineRule="auto"/>
        <w:rPr>
          <w:b/>
        </w:rPr>
      </w:pPr>
      <w:r>
        <w:rPr>
          <w:b/>
          <w:bCs/>
        </w:rPr>
        <w:t xml:space="preserve">Társadalombiztosítási Azonosító Jel </w:t>
      </w:r>
      <w:r>
        <w:t>(TAJ szám):</w:t>
      </w:r>
      <w:r>
        <w:tab/>
        <w:t>……………………………</w:t>
      </w:r>
    </w:p>
    <w:p w14:paraId="2AD4E1D5" w14:textId="77777777" w:rsidR="001D67E4" w:rsidRDefault="001D67E4">
      <w:pPr>
        <w:spacing w:line="360" w:lineRule="auto"/>
        <w:jc w:val="both"/>
        <w:rPr>
          <w:b/>
        </w:rPr>
      </w:pPr>
      <w:r>
        <w:rPr>
          <w:b/>
        </w:rPr>
        <w:t xml:space="preserve">Állampolgársága: </w:t>
      </w:r>
      <w:r>
        <w:t xml:space="preserve">magyar, </w:t>
      </w:r>
      <w:r>
        <w:tab/>
      </w:r>
      <w:r>
        <w:tab/>
        <w:t>egyéb:…………………………………….</w:t>
      </w:r>
    </w:p>
    <w:p w14:paraId="43E86D2A" w14:textId="77777777" w:rsidR="001D67E4" w:rsidRDefault="001D67E4">
      <w:pPr>
        <w:spacing w:line="360" w:lineRule="auto"/>
        <w:jc w:val="both"/>
        <w:rPr>
          <w:b/>
        </w:rPr>
      </w:pPr>
      <w:r>
        <w:rPr>
          <w:b/>
        </w:rPr>
        <w:t>A kérelmező idegenrendészeti státusza</w:t>
      </w:r>
      <w:r>
        <w:rPr>
          <w:rStyle w:val="Lbjegyzet-hivatkozs1"/>
          <w:b/>
        </w:rPr>
        <w:footnoteReference w:id="1"/>
      </w:r>
      <w:r>
        <w:t>: szabad mozgás és tartózkodás jogával rendelkező, EU kék kártyával rendelkező, bevándorolt, letelepedett, menekült, oltalmazott, hontalan</w:t>
      </w:r>
      <w:r>
        <w:rPr>
          <w:rStyle w:val="Lbjegyzet-hivatkozs1"/>
        </w:rPr>
        <w:footnoteReference w:id="2"/>
      </w:r>
      <w:r>
        <w:t xml:space="preserve">. </w:t>
      </w:r>
    </w:p>
    <w:p w14:paraId="46B0B45B" w14:textId="77777777" w:rsidR="001D67E4" w:rsidRDefault="001D67E4">
      <w:pPr>
        <w:spacing w:line="360" w:lineRule="auto"/>
        <w:jc w:val="both"/>
        <w:rPr>
          <w:b/>
        </w:rPr>
      </w:pPr>
      <w:r>
        <w:rPr>
          <w:b/>
        </w:rPr>
        <w:t>Státuszt elismerő határozat száma</w:t>
      </w:r>
      <w:r>
        <w:t>: ____________/20____________</w:t>
      </w:r>
    </w:p>
    <w:p w14:paraId="0403E792" w14:textId="77777777" w:rsidR="001D67E4" w:rsidRDefault="001D67E4">
      <w:pPr>
        <w:spacing w:line="360" w:lineRule="auto"/>
        <w:jc w:val="both"/>
        <w:rPr>
          <w:b/>
          <w:bCs/>
        </w:rPr>
      </w:pPr>
      <w:r>
        <w:rPr>
          <w:b/>
        </w:rPr>
        <w:t>Családi állapota</w:t>
      </w:r>
      <w:r>
        <w:rPr>
          <w:rStyle w:val="Lbjegyzet-hivatkozs1"/>
          <w:b/>
        </w:rPr>
        <w:footnoteReference w:id="3"/>
      </w:r>
      <w:r>
        <w:rPr>
          <w:b/>
        </w:rPr>
        <w:t xml:space="preserve">: </w:t>
      </w:r>
      <w:r>
        <w:t>hajadon/nőtlen;</w:t>
      </w:r>
      <w:r>
        <w:tab/>
      </w:r>
      <w:r>
        <w:tab/>
        <w:t>házas és házastársával együtt él;</w:t>
      </w:r>
      <w:r>
        <w:tab/>
        <w:t>házas és házastársától külön él;</w:t>
      </w:r>
      <w:r>
        <w:tab/>
        <w:t>elvált;</w:t>
      </w:r>
      <w:r>
        <w:tab/>
      </w:r>
      <w:r>
        <w:tab/>
        <w:t>özvegy;</w:t>
      </w:r>
      <w:r>
        <w:tab/>
        <w:t>élettárssal él;</w:t>
      </w:r>
      <w:r>
        <w:tab/>
      </w:r>
      <w:r>
        <w:tab/>
        <w:t>egyedül él.</w:t>
      </w:r>
    </w:p>
    <w:p w14:paraId="24D77DB8" w14:textId="77777777" w:rsidR="001D67E4" w:rsidRDefault="001D67E4">
      <w:pPr>
        <w:spacing w:line="360" w:lineRule="auto"/>
        <w:rPr>
          <w:b/>
        </w:rPr>
      </w:pPr>
      <w:r>
        <w:rPr>
          <w:b/>
          <w:bCs/>
        </w:rPr>
        <w:t>Lakóhely</w:t>
      </w:r>
      <w:r>
        <w:rPr>
          <w:rStyle w:val="Lbjegyzet-hivatkozs1"/>
          <w:b/>
          <w:bCs/>
        </w:rPr>
        <w:footnoteReference w:id="4"/>
      </w:r>
      <w:r>
        <w:rPr>
          <w:b/>
          <w:bCs/>
        </w:rPr>
        <w:t xml:space="preserve">:……………………………………………………………………………………………. </w:t>
      </w:r>
    </w:p>
    <w:p w14:paraId="79FEBFBA" w14:textId="77777777" w:rsidR="001D67E4" w:rsidRDefault="001D67E4">
      <w:pPr>
        <w:spacing w:line="360" w:lineRule="auto"/>
        <w:rPr>
          <w:b/>
        </w:rPr>
      </w:pPr>
      <w:r>
        <w:rPr>
          <w:b/>
        </w:rPr>
        <w:t>Tartózkodási hely</w:t>
      </w:r>
      <w:r>
        <w:rPr>
          <w:rStyle w:val="Lbjegyzet-hivatkozs1"/>
          <w:b/>
        </w:rPr>
        <w:footnoteReference w:id="5"/>
      </w:r>
      <w:r>
        <w:rPr>
          <w:b/>
        </w:rPr>
        <w:t>:…………………………………………………………………………………..</w:t>
      </w:r>
    </w:p>
    <w:p w14:paraId="3D0E3224" w14:textId="77777777" w:rsidR="001D67E4" w:rsidRDefault="001D67E4">
      <w:pPr>
        <w:spacing w:line="360" w:lineRule="auto"/>
        <w:jc w:val="both"/>
        <w:rPr>
          <w:b/>
          <w:bCs/>
        </w:rPr>
      </w:pPr>
      <w:r>
        <w:rPr>
          <w:b/>
        </w:rPr>
        <w:t>É</w:t>
      </w:r>
      <w:r>
        <w:rPr>
          <w:b/>
          <w:bCs/>
        </w:rPr>
        <w:t>letvitelszerűen</w:t>
      </w:r>
      <w:r>
        <w:rPr>
          <w:b/>
        </w:rPr>
        <w:t xml:space="preserve"> a………….……………………………………………………………..címen élek.</w:t>
      </w:r>
    </w:p>
    <w:p w14:paraId="64A65463" w14:textId="77777777" w:rsidR="001D67E4" w:rsidRDefault="001D67E4">
      <w:pPr>
        <w:spacing w:line="360" w:lineRule="auto"/>
        <w:jc w:val="both"/>
      </w:pPr>
      <w:r>
        <w:rPr>
          <w:b/>
          <w:bCs/>
        </w:rPr>
        <w:t>Kérelmező telefonszáma</w:t>
      </w:r>
      <w:r>
        <w:rPr>
          <w:rStyle w:val="Lbjegyzet-hivatkozs1"/>
          <w:b/>
          <w:bCs/>
        </w:rPr>
        <w:footnoteReference w:id="6"/>
      </w:r>
      <w:r>
        <w:t xml:space="preserve">: …………………………… </w:t>
      </w:r>
      <w:r>
        <w:rPr>
          <w:b/>
          <w:bCs/>
        </w:rPr>
        <w:t>E-mail címe</w:t>
      </w:r>
      <w:r>
        <w:rPr>
          <w:rStyle w:val="Lbjegyzet-hivatkozs1"/>
          <w:b/>
          <w:bCs/>
        </w:rPr>
        <w:footnoteReference w:id="7"/>
      </w:r>
      <w:r>
        <w:t>:.................</w:t>
      </w:r>
      <w:r w:rsidR="00FC68B6">
        <w:t>.........................</w:t>
      </w:r>
    </w:p>
    <w:p w14:paraId="5C00347A" w14:textId="77777777" w:rsidR="00FC68B6" w:rsidRDefault="00FC68B6" w:rsidP="00FC68B6">
      <w:pPr>
        <w:spacing w:line="360" w:lineRule="auto"/>
        <w:jc w:val="both"/>
        <w:rPr>
          <w:b/>
        </w:rPr>
      </w:pPr>
    </w:p>
    <w:p w14:paraId="0EEA1659" w14:textId="77777777" w:rsidR="009E3834" w:rsidRDefault="009E3834" w:rsidP="00FC68B6">
      <w:pPr>
        <w:spacing w:line="360" w:lineRule="auto"/>
        <w:jc w:val="both"/>
        <w:rPr>
          <w:b/>
        </w:rPr>
      </w:pPr>
    </w:p>
    <w:p w14:paraId="456808A2" w14:textId="77777777" w:rsidR="009E3834" w:rsidRDefault="009E3834" w:rsidP="00FC68B6">
      <w:pPr>
        <w:spacing w:line="360" w:lineRule="auto"/>
        <w:jc w:val="both"/>
        <w:rPr>
          <w:b/>
        </w:rPr>
      </w:pPr>
    </w:p>
    <w:p w14:paraId="43200073" w14:textId="77777777" w:rsidR="001D67E4" w:rsidRDefault="001D67E4" w:rsidP="00FC68B6">
      <w:pPr>
        <w:spacing w:line="360" w:lineRule="auto"/>
        <w:jc w:val="both"/>
      </w:pPr>
      <w:r>
        <w:rPr>
          <w:b/>
        </w:rPr>
        <w:lastRenderedPageBreak/>
        <w:t xml:space="preserve">A támogatás folyósítását </w:t>
      </w:r>
    </w:p>
    <w:p w14:paraId="3DBE0E33" w14:textId="77777777" w:rsidR="001D67E4" w:rsidRDefault="001D67E4">
      <w:pPr>
        <w:spacing w:line="360" w:lineRule="auto"/>
        <w:jc w:val="both"/>
      </w:pPr>
      <w:r>
        <w:t>házipénztárból (kivételesen indokolt esetben engedélyezhető csak!)</w:t>
      </w:r>
    </w:p>
    <w:p w14:paraId="3F338CE0" w14:textId="77777777" w:rsidR="001D67E4" w:rsidRDefault="001D67E4">
      <w:pPr>
        <w:spacing w:line="360" w:lineRule="auto"/>
        <w:jc w:val="both"/>
      </w:pPr>
      <w:r>
        <w:t>postai úton</w:t>
      </w:r>
    </w:p>
    <w:p w14:paraId="37B038C1" w14:textId="77777777" w:rsidR="001D67E4" w:rsidRDefault="001D67E4">
      <w:pPr>
        <w:spacing w:line="360" w:lineRule="auto"/>
        <w:jc w:val="both"/>
      </w:pPr>
      <w:r>
        <w:t xml:space="preserve">folyószámlára  </w:t>
      </w:r>
    </w:p>
    <w:p w14:paraId="7E7E139C" w14:textId="77777777" w:rsidR="001D67E4" w:rsidRDefault="001D67E4">
      <w:pPr>
        <w:spacing w:line="360" w:lineRule="auto"/>
        <w:jc w:val="both"/>
      </w:pPr>
      <w:r>
        <w:tab/>
        <w:t>Folyószámlát vezető pénzintézet neve: ………………………………………..</w:t>
      </w:r>
    </w:p>
    <w:p w14:paraId="45C33D29" w14:textId="77777777" w:rsidR="001D67E4" w:rsidRDefault="001D67E4">
      <w:pPr>
        <w:spacing w:line="360" w:lineRule="auto"/>
        <w:jc w:val="both"/>
      </w:pPr>
      <w:r>
        <w:tab/>
        <w:t>Számlaszáma: …………………………………………………………………….</w:t>
      </w:r>
    </w:p>
    <w:p w14:paraId="6E0E208A" w14:textId="77777777" w:rsidR="001D67E4" w:rsidRDefault="001D67E4">
      <w:pPr>
        <w:spacing w:line="360" w:lineRule="auto"/>
        <w:jc w:val="both"/>
      </w:pPr>
      <w:r>
        <w:t>kéri</w:t>
      </w:r>
      <w:r w:rsidR="009F0A91">
        <w:t>.</w:t>
      </w:r>
    </w:p>
    <w:p w14:paraId="2F033563" w14:textId="77777777" w:rsidR="0037544F" w:rsidRDefault="0037544F">
      <w:pPr>
        <w:spacing w:line="360" w:lineRule="auto"/>
        <w:jc w:val="both"/>
        <w:rPr>
          <w:b/>
          <w:u w:val="single"/>
        </w:rPr>
      </w:pPr>
    </w:p>
    <w:p w14:paraId="2923D622" w14:textId="77777777" w:rsidR="001D67E4" w:rsidRPr="0037544F" w:rsidRDefault="001D67E4" w:rsidP="0037544F">
      <w:pPr>
        <w:jc w:val="both"/>
        <w:rPr>
          <w:rStyle w:val="Bodytext"/>
          <w:color w:val="000000"/>
        </w:rPr>
      </w:pPr>
      <w:r w:rsidRPr="0037544F">
        <w:rPr>
          <w:b/>
          <w:u w:val="single"/>
        </w:rPr>
        <w:t>Kérelem indoka ( kizárólag ezek</w:t>
      </w:r>
      <w:r w:rsidR="00A344CA" w:rsidRPr="0037544F">
        <w:rPr>
          <w:b/>
          <w:u w:val="single"/>
        </w:rPr>
        <w:t xml:space="preserve"> valamelyikénél állapítható meg- a megfelelő rész aláhúzandó</w:t>
      </w:r>
      <w:r w:rsidRPr="0037544F">
        <w:rPr>
          <w:b/>
          <w:u w:val="single"/>
        </w:rPr>
        <w:t>)</w:t>
      </w:r>
    </w:p>
    <w:p w14:paraId="5EDA8E8C" w14:textId="77777777" w:rsidR="0037544F" w:rsidRDefault="0037544F" w:rsidP="0037544F">
      <w:pPr>
        <w:ind w:firstLine="180"/>
        <w:jc w:val="both"/>
        <w:rPr>
          <w:rFonts w:eastAsia="Times New Roman"/>
          <w:lang w:eastAsia="hu-HU"/>
        </w:rPr>
      </w:pPr>
    </w:p>
    <w:p w14:paraId="019B738B" w14:textId="77777777" w:rsidR="009F0A91" w:rsidRPr="0037544F" w:rsidRDefault="009F0A91" w:rsidP="0037544F">
      <w:pPr>
        <w:spacing w:line="276" w:lineRule="auto"/>
        <w:ind w:firstLine="180"/>
        <w:jc w:val="both"/>
        <w:rPr>
          <w:rFonts w:eastAsia="Times New Roman"/>
          <w:lang w:eastAsia="hu-HU"/>
        </w:rPr>
      </w:pPr>
      <w:r w:rsidRPr="0037544F">
        <w:rPr>
          <w:rFonts w:eastAsia="Times New Roman"/>
          <w:lang w:eastAsia="hu-HU"/>
        </w:rPr>
        <w:t>a) tartós betegség, baleset vagy rokkantság miatt családjában</w:t>
      </w:r>
    </w:p>
    <w:p w14:paraId="43AC5770" w14:textId="77777777" w:rsidR="009F0A91" w:rsidRPr="0037544F" w:rsidRDefault="009F0A91" w:rsidP="0037544F">
      <w:pPr>
        <w:spacing w:line="276" w:lineRule="auto"/>
        <w:ind w:firstLine="180"/>
        <w:jc w:val="both"/>
        <w:rPr>
          <w:rFonts w:eastAsia="Times New Roman"/>
          <w:lang w:eastAsia="hu-HU"/>
        </w:rPr>
      </w:pPr>
      <w:r w:rsidRPr="0037544F">
        <w:rPr>
          <w:rFonts w:eastAsia="Times New Roman"/>
          <w:lang w:eastAsia="hu-HU"/>
        </w:rPr>
        <w:t>aa) jelentős jövedelem kiesése,</w:t>
      </w:r>
    </w:p>
    <w:p w14:paraId="45A34984" w14:textId="77777777" w:rsidR="009F0A91" w:rsidRPr="0037544F" w:rsidRDefault="009F0A91" w:rsidP="0037544F">
      <w:pPr>
        <w:spacing w:line="276" w:lineRule="auto"/>
        <w:ind w:firstLine="180"/>
        <w:jc w:val="both"/>
        <w:rPr>
          <w:rFonts w:eastAsia="Times New Roman"/>
          <w:lang w:eastAsia="hu-HU"/>
        </w:rPr>
      </w:pPr>
      <w:r w:rsidRPr="0037544F">
        <w:rPr>
          <w:rFonts w:eastAsia="Times New Roman"/>
          <w:lang w:eastAsia="hu-HU"/>
        </w:rPr>
        <w:t>ab) jelentős kiadás növekedése  következett be,</w:t>
      </w:r>
    </w:p>
    <w:p w14:paraId="24482C7D" w14:textId="77777777" w:rsidR="009F0A91" w:rsidRPr="0037544F" w:rsidRDefault="009F0A91" w:rsidP="0037544F">
      <w:pPr>
        <w:spacing w:line="276" w:lineRule="auto"/>
        <w:ind w:firstLine="180"/>
        <w:jc w:val="both"/>
        <w:rPr>
          <w:rFonts w:eastAsia="Times New Roman"/>
          <w:lang w:eastAsia="hu-HU"/>
        </w:rPr>
      </w:pPr>
      <w:r w:rsidRPr="0037544F">
        <w:rPr>
          <w:rFonts w:eastAsia="Times New Roman"/>
          <w:lang w:eastAsia="hu-HU"/>
        </w:rPr>
        <w:t>ac) tartós betegség, baleset vagy rokkantság miatt jövedelem nélküli vagy</w:t>
      </w:r>
    </w:p>
    <w:p w14:paraId="7FDF8196" w14:textId="77777777" w:rsidR="009F0A91" w:rsidRPr="0037544F" w:rsidRDefault="009F0A91" w:rsidP="0037544F">
      <w:pPr>
        <w:spacing w:line="276" w:lineRule="auto"/>
        <w:ind w:firstLine="180"/>
        <w:jc w:val="both"/>
        <w:rPr>
          <w:rFonts w:eastAsia="Times New Roman"/>
          <w:lang w:eastAsia="hu-HU"/>
        </w:rPr>
      </w:pPr>
      <w:r w:rsidRPr="0037544F">
        <w:rPr>
          <w:rFonts w:eastAsia="Times New Roman"/>
          <w:lang w:eastAsia="hu-HU"/>
        </w:rPr>
        <w:t>b) sérelmére elkövetett bűncselekményből anyagi kára keletkezett, és ezzel összefüggésben létfenntartása veszélybe került, vagy</w:t>
      </w:r>
    </w:p>
    <w:p w14:paraId="3C7B50F4" w14:textId="77777777" w:rsidR="009F0A91" w:rsidRPr="0037544F" w:rsidRDefault="009F0A91" w:rsidP="0037544F">
      <w:pPr>
        <w:spacing w:line="276" w:lineRule="auto"/>
        <w:ind w:firstLine="180"/>
        <w:jc w:val="both"/>
        <w:rPr>
          <w:rFonts w:eastAsia="Times New Roman"/>
          <w:lang w:eastAsia="hu-HU"/>
        </w:rPr>
      </w:pPr>
      <w:r w:rsidRPr="0037544F">
        <w:rPr>
          <w:rFonts w:eastAsia="Times New Roman"/>
          <w:lang w:eastAsia="hu-HU"/>
        </w:rPr>
        <w:t>c) nyugdíj vagy a megváltozott munkaképességű személyek ellátásairól és egyes törvények módosításáról szóló 2011. évi CXCI. törvény 3. § (1) bekezdése szerint folyósított ellátás kifizetése a jogosultság megállapításának elhúzódása miatt késik, vagy</w:t>
      </w:r>
    </w:p>
    <w:p w14:paraId="61DD650C" w14:textId="77777777" w:rsidR="009F0A91" w:rsidRPr="0037544F" w:rsidRDefault="009F0A91" w:rsidP="0037544F">
      <w:pPr>
        <w:spacing w:line="276" w:lineRule="auto"/>
        <w:ind w:firstLine="180"/>
        <w:jc w:val="both"/>
        <w:rPr>
          <w:rFonts w:eastAsia="Times New Roman"/>
          <w:lang w:eastAsia="hu-HU"/>
        </w:rPr>
      </w:pPr>
      <w:r w:rsidRPr="0037544F">
        <w:rPr>
          <w:rFonts w:eastAsia="Times New Roman"/>
          <w:lang w:eastAsia="hu-HU"/>
        </w:rPr>
        <w:t>d) rendkívüli élethelyzete miatt legfeljebb két havi közüzemi díjhátraléka, lakbérhátraléka halmozódott fel, melyet önerőből nem tud kiegyenlíteni, kivételesen, így különösen ha a hátralék összege (többféle hátralék esetén a hátralékok együttes összege) meghaladja az ötvenezer forintot, de nem haladja meg a kétszázezer forintot, és a meghatározott hátralékok valamelyikénél fennálló tartozása legalább négyhavi, illetve a közüzemi díjhátraléka miatt a szolgáltatást kikapcsolták, vagy</w:t>
      </w:r>
    </w:p>
    <w:p w14:paraId="057A7759" w14:textId="77777777" w:rsidR="009F0A91" w:rsidRPr="0037544F" w:rsidRDefault="009F0A91" w:rsidP="0037544F">
      <w:pPr>
        <w:spacing w:line="276" w:lineRule="auto"/>
        <w:ind w:firstLine="180"/>
        <w:jc w:val="both"/>
        <w:rPr>
          <w:rFonts w:eastAsia="Times New Roman"/>
          <w:lang w:eastAsia="hu-HU"/>
        </w:rPr>
      </w:pPr>
      <w:r w:rsidRPr="0037544F">
        <w:rPr>
          <w:rFonts w:eastAsia="Times New Roman"/>
          <w:lang w:eastAsia="hu-HU"/>
        </w:rPr>
        <w:t>  e) büntetés-végrehajtási intézetből szabadul, ha szabaduláskori keresménye a mindenkori öregségi nyugdíj legkisebb összegét nem éri el, vagy</w:t>
      </w:r>
    </w:p>
    <w:p w14:paraId="464139B8" w14:textId="77777777" w:rsidR="009F0A91" w:rsidRPr="0037544F" w:rsidRDefault="009F0A91" w:rsidP="0037544F">
      <w:pPr>
        <w:spacing w:line="276" w:lineRule="auto"/>
        <w:ind w:firstLine="180"/>
        <w:jc w:val="both"/>
        <w:rPr>
          <w:rFonts w:eastAsia="Times New Roman"/>
          <w:lang w:eastAsia="hu-HU"/>
        </w:rPr>
      </w:pPr>
      <w:r w:rsidRPr="0037544F">
        <w:rPr>
          <w:rFonts w:eastAsia="Times New Roman"/>
          <w:lang w:eastAsia="hu-HU"/>
        </w:rPr>
        <w:t>  f) hajléktalan, vagy</w:t>
      </w:r>
    </w:p>
    <w:p w14:paraId="4F501E03" w14:textId="77777777" w:rsidR="00A344CA" w:rsidRPr="0037544F" w:rsidRDefault="009F0A91" w:rsidP="0037544F">
      <w:pPr>
        <w:spacing w:line="276" w:lineRule="auto"/>
        <w:jc w:val="both"/>
        <w:rPr>
          <w:rFonts w:eastAsia="Times New Roman"/>
          <w:i/>
          <w:iCs/>
          <w:lang w:eastAsia="hu-HU"/>
        </w:rPr>
      </w:pPr>
      <w:r w:rsidRPr="0037544F">
        <w:rPr>
          <w:rFonts w:eastAsia="Times New Roman"/>
          <w:lang w:eastAsia="hu-HU"/>
        </w:rPr>
        <w:t>     g) kritikus élethelyzetben lévő jövedelem nélküli</w:t>
      </w:r>
      <w:r w:rsidRPr="0037544F">
        <w:rPr>
          <w:rFonts w:eastAsia="Times New Roman"/>
          <w:i/>
          <w:iCs/>
          <w:lang w:eastAsia="hu-HU"/>
        </w:rPr>
        <w:t>.</w:t>
      </w:r>
    </w:p>
    <w:p w14:paraId="4F9C2E95" w14:textId="77777777" w:rsidR="00A344CA" w:rsidRPr="0037544F" w:rsidRDefault="00A344CA" w:rsidP="0037544F">
      <w:pPr>
        <w:spacing w:line="276" w:lineRule="auto"/>
        <w:jc w:val="both"/>
        <w:rPr>
          <w:rFonts w:eastAsia="Times New Roman"/>
          <w:i/>
          <w:iCs/>
          <w:lang w:eastAsia="hu-HU"/>
        </w:rPr>
      </w:pPr>
    </w:p>
    <w:p w14:paraId="35B3EDA2" w14:textId="77777777" w:rsidR="00A344CA" w:rsidRPr="0037544F" w:rsidRDefault="00A344CA" w:rsidP="0037544F">
      <w:pPr>
        <w:spacing w:after="20" w:line="276" w:lineRule="auto"/>
        <w:ind w:left="567"/>
        <w:jc w:val="both"/>
        <w:rPr>
          <w:b/>
        </w:rPr>
      </w:pPr>
      <w:r w:rsidRPr="0037544F">
        <w:rPr>
          <w:rFonts w:eastAsia="Times New Roman"/>
          <w:i/>
          <w:iCs/>
          <w:lang w:eastAsia="hu-HU"/>
        </w:rPr>
        <w:t xml:space="preserve">A </w:t>
      </w:r>
      <w:r w:rsidRPr="0037544F">
        <w:rPr>
          <w:b/>
        </w:rPr>
        <w:t xml:space="preserve">kérelem indokolása: </w:t>
      </w:r>
    </w:p>
    <w:p w14:paraId="52B04215" w14:textId="77777777" w:rsidR="00A344CA" w:rsidRPr="0037544F" w:rsidRDefault="00803B67" w:rsidP="0037544F">
      <w:pPr>
        <w:suppressAutoHyphens w:val="0"/>
        <w:autoSpaceDE w:val="0"/>
        <w:autoSpaceDN w:val="0"/>
        <w:spacing w:before="6" w:line="276" w:lineRule="auto"/>
        <w:rPr>
          <w:rFonts w:eastAsia="Garamond"/>
          <w:i/>
          <w:kern w:val="0"/>
          <w:sz w:val="16"/>
          <w:szCs w:val="22"/>
          <w:lang w:eastAsia="hu-HU" w:bidi="hu-HU"/>
        </w:rPr>
      </w:pPr>
      <w:r w:rsidRPr="0037544F">
        <w:rPr>
          <w:noProof/>
          <w:lang w:eastAsia="hu-HU"/>
        </w:rPr>
        <mc:AlternateContent>
          <mc:Choice Requires="wps">
            <w:drawing>
              <wp:anchor distT="4294967295" distB="4294967295" distL="0" distR="0" simplePos="0" relativeHeight="251654144" behindDoc="1" locked="0" layoutInCell="1" allowOverlap="1" wp14:anchorId="11C631E7" wp14:editId="7B75371E">
                <wp:simplePos x="0" y="0"/>
                <wp:positionH relativeFrom="page">
                  <wp:posOffset>719455</wp:posOffset>
                </wp:positionH>
                <wp:positionV relativeFrom="paragraph">
                  <wp:posOffset>146684</wp:posOffset>
                </wp:positionV>
                <wp:extent cx="6096000" cy="0"/>
                <wp:effectExtent l="0" t="0" r="0" b="0"/>
                <wp:wrapTopAndBottom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574485E" id="Line 8" o:spid="_x0000_s1026" style="position:absolute;z-index:-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1.55pt" to="536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0LM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  <w:r w:rsidRPr="0037544F">
        <w:rPr>
          <w:noProof/>
          <w:lang w:eastAsia="hu-HU"/>
        </w:rPr>
        <mc:AlternateContent>
          <mc:Choice Requires="wps">
            <w:drawing>
              <wp:anchor distT="4294967295" distB="4294967295" distL="0" distR="0" simplePos="0" relativeHeight="251655168" behindDoc="1" locked="0" layoutInCell="1" allowOverlap="1" wp14:anchorId="5AD06FAF" wp14:editId="09597B19">
                <wp:simplePos x="0" y="0"/>
                <wp:positionH relativeFrom="page">
                  <wp:posOffset>719455</wp:posOffset>
                </wp:positionH>
                <wp:positionV relativeFrom="paragraph">
                  <wp:posOffset>404494</wp:posOffset>
                </wp:positionV>
                <wp:extent cx="6096000" cy="0"/>
                <wp:effectExtent l="0" t="0" r="0" b="0"/>
                <wp:wrapTopAndBottom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9F93F90" id="Line 9" o:spid="_x0000_s1026" style="position:absolute;z-index:-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31.85pt" to="536.6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0LM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  <w:r w:rsidRPr="0037544F">
        <w:rPr>
          <w:noProof/>
          <w:lang w:eastAsia="hu-HU"/>
        </w:rPr>
        <mc:AlternateContent>
          <mc:Choice Requires="wps">
            <w:drawing>
              <wp:anchor distT="4294967295" distB="4294967295" distL="0" distR="0" simplePos="0" relativeHeight="251656192" behindDoc="1" locked="0" layoutInCell="1" allowOverlap="1" wp14:anchorId="48D41E7C" wp14:editId="0CA261ED">
                <wp:simplePos x="0" y="0"/>
                <wp:positionH relativeFrom="page">
                  <wp:posOffset>719455</wp:posOffset>
                </wp:positionH>
                <wp:positionV relativeFrom="paragraph">
                  <wp:posOffset>662304</wp:posOffset>
                </wp:positionV>
                <wp:extent cx="6096000" cy="0"/>
                <wp:effectExtent l="0" t="0" r="0" b="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35BCC3D" id="Line 10" o:spid="_x0000_s1026" style="position:absolute;z-index:-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52.15pt" to="536.6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0LM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" strokeweight=".6pt">
                <w10:wrap type="topAndBottom" anchorx="page"/>
              </v:line>
            </w:pict>
          </mc:Fallback>
        </mc:AlternateContent>
      </w:r>
      <w:r w:rsidRPr="0037544F">
        <w:rPr>
          <w:noProof/>
          <w:lang w:eastAsia="hu-HU"/>
        </w:rPr>
        <mc:AlternateContent>
          <mc:Choice Requires="wps">
            <w:drawing>
              <wp:anchor distT="4294967295" distB="4294967295" distL="0" distR="0" simplePos="0" relativeHeight="251657216" behindDoc="1" locked="0" layoutInCell="1" allowOverlap="1" wp14:anchorId="4C9383A2" wp14:editId="522DC314">
                <wp:simplePos x="0" y="0"/>
                <wp:positionH relativeFrom="page">
                  <wp:posOffset>719455</wp:posOffset>
                </wp:positionH>
                <wp:positionV relativeFrom="paragraph">
                  <wp:posOffset>919479</wp:posOffset>
                </wp:positionV>
                <wp:extent cx="6096000" cy="0"/>
                <wp:effectExtent l="0" t="0" r="0" b="0"/>
                <wp:wrapTopAndBottom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758428B" id="Line 11" o:spid="_x0000_s1026" style="position:absolute;z-index:-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72.4pt" to="536.6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0LM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" strokeweight=".6pt">
                <w10:wrap type="topAndBottom" anchorx="page"/>
              </v:line>
            </w:pict>
          </mc:Fallback>
        </mc:AlternateContent>
      </w:r>
      <w:r w:rsidRPr="0037544F">
        <w:rPr>
          <w:noProof/>
          <w:lang w:eastAsia="hu-HU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 wp14:anchorId="40A1BF51" wp14:editId="1835533B">
                <wp:simplePos x="0" y="0"/>
                <wp:positionH relativeFrom="page">
                  <wp:posOffset>719455</wp:posOffset>
                </wp:positionH>
                <wp:positionV relativeFrom="paragraph">
                  <wp:posOffset>1176019</wp:posOffset>
                </wp:positionV>
                <wp:extent cx="6096000" cy="0"/>
                <wp:effectExtent l="0" t="0" r="0" b="0"/>
                <wp:wrapTopAndBottom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2A2A3DC" id="Line 12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92.6pt" to="536.6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0LM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" strokeweight=".6pt">
                <w10:wrap type="topAndBottom" anchorx="page"/>
              </v:line>
            </w:pict>
          </mc:Fallback>
        </mc:AlternateContent>
      </w:r>
      <w:r w:rsidRPr="0037544F">
        <w:rPr>
          <w:noProof/>
          <w:lang w:eastAsia="hu-HU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50C6B8E1" wp14:editId="72AF5D49">
                <wp:simplePos x="0" y="0"/>
                <wp:positionH relativeFrom="page">
                  <wp:posOffset>719455</wp:posOffset>
                </wp:positionH>
                <wp:positionV relativeFrom="paragraph">
                  <wp:posOffset>1433194</wp:posOffset>
                </wp:positionV>
                <wp:extent cx="6096000" cy="0"/>
                <wp:effectExtent l="0" t="0" r="0" b="0"/>
                <wp:wrapTopAndBottom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E28C419" id="Line 13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12.85pt" to="536.65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0LM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" strokeweight=".6pt">
                <w10:wrap type="topAndBottom" anchorx="page"/>
              </v:line>
            </w:pict>
          </mc:Fallback>
        </mc:AlternateContent>
      </w:r>
    </w:p>
    <w:p w14:paraId="4EE3FE7D" w14:textId="77777777" w:rsidR="00A344CA" w:rsidRPr="0037544F" w:rsidRDefault="00A344CA" w:rsidP="0037544F">
      <w:pPr>
        <w:suppressAutoHyphens w:val="0"/>
        <w:autoSpaceDE w:val="0"/>
        <w:autoSpaceDN w:val="0"/>
        <w:spacing w:before="10" w:line="276" w:lineRule="auto"/>
        <w:rPr>
          <w:rFonts w:eastAsia="Garamond"/>
          <w:i/>
          <w:kern w:val="0"/>
          <w:sz w:val="28"/>
          <w:szCs w:val="22"/>
          <w:lang w:eastAsia="hu-HU" w:bidi="hu-HU"/>
        </w:rPr>
      </w:pPr>
    </w:p>
    <w:p w14:paraId="1BA6D99A" w14:textId="77777777" w:rsidR="00A344CA" w:rsidRPr="0037544F" w:rsidRDefault="00A344CA" w:rsidP="0037544F">
      <w:pPr>
        <w:suppressAutoHyphens w:val="0"/>
        <w:autoSpaceDE w:val="0"/>
        <w:autoSpaceDN w:val="0"/>
        <w:spacing w:before="11" w:line="276" w:lineRule="auto"/>
        <w:rPr>
          <w:rFonts w:eastAsia="Garamond"/>
          <w:i/>
          <w:kern w:val="0"/>
          <w:sz w:val="28"/>
          <w:szCs w:val="22"/>
          <w:lang w:eastAsia="hu-HU" w:bidi="hu-HU"/>
        </w:rPr>
      </w:pPr>
    </w:p>
    <w:p w14:paraId="6AF6BAC4" w14:textId="77777777" w:rsidR="00A344CA" w:rsidRPr="0037544F" w:rsidRDefault="00A344CA" w:rsidP="0037544F">
      <w:pPr>
        <w:suppressAutoHyphens w:val="0"/>
        <w:autoSpaceDE w:val="0"/>
        <w:autoSpaceDN w:val="0"/>
        <w:spacing w:before="10" w:line="276" w:lineRule="auto"/>
        <w:rPr>
          <w:rFonts w:eastAsia="Garamond"/>
          <w:i/>
          <w:kern w:val="0"/>
          <w:sz w:val="28"/>
          <w:szCs w:val="22"/>
          <w:lang w:eastAsia="hu-HU" w:bidi="hu-HU"/>
        </w:rPr>
      </w:pPr>
    </w:p>
    <w:p w14:paraId="1667D888" w14:textId="77777777" w:rsidR="00A344CA" w:rsidRPr="0037544F" w:rsidRDefault="00A344CA" w:rsidP="0037544F">
      <w:pPr>
        <w:suppressAutoHyphens w:val="0"/>
        <w:autoSpaceDE w:val="0"/>
        <w:autoSpaceDN w:val="0"/>
        <w:spacing w:before="8" w:line="276" w:lineRule="auto"/>
        <w:rPr>
          <w:rFonts w:eastAsia="Garamond"/>
          <w:i/>
          <w:kern w:val="0"/>
          <w:sz w:val="28"/>
          <w:szCs w:val="22"/>
          <w:lang w:eastAsia="hu-HU" w:bidi="hu-HU"/>
        </w:rPr>
      </w:pPr>
    </w:p>
    <w:p w14:paraId="28EA9F77" w14:textId="77777777" w:rsidR="00A344CA" w:rsidRPr="009F0A91" w:rsidRDefault="00A344CA" w:rsidP="00A344CA">
      <w:pPr>
        <w:suppressAutoHyphens w:val="0"/>
        <w:autoSpaceDE w:val="0"/>
        <w:autoSpaceDN w:val="0"/>
        <w:spacing w:before="10"/>
        <w:rPr>
          <w:rFonts w:ascii="Garamond" w:eastAsia="Garamond" w:hAnsi="Garamond" w:cs="Garamond"/>
          <w:i/>
          <w:kern w:val="0"/>
          <w:sz w:val="28"/>
          <w:szCs w:val="22"/>
          <w:lang w:eastAsia="hu-HU" w:bidi="hu-HU"/>
        </w:rPr>
      </w:pPr>
    </w:p>
    <w:p w14:paraId="4BF46BB3" w14:textId="77777777" w:rsidR="00A344CA" w:rsidRPr="00404751" w:rsidRDefault="00A344CA" w:rsidP="009F0A91">
      <w:pPr>
        <w:spacing w:after="20"/>
        <w:ind w:left="567"/>
        <w:jc w:val="both"/>
        <w:rPr>
          <w:rFonts w:eastAsia="Times New Roman"/>
          <w:lang w:eastAsia="hu-HU"/>
        </w:rPr>
      </w:pPr>
    </w:p>
    <w:p w14:paraId="7AD49933" w14:textId="77777777" w:rsidR="009F0A91" w:rsidRDefault="009F0A91">
      <w:pPr>
        <w:spacing w:line="360" w:lineRule="auto"/>
        <w:jc w:val="both"/>
      </w:pPr>
    </w:p>
    <w:p w14:paraId="49063E4D" w14:textId="77777777" w:rsidR="00A344CA" w:rsidRDefault="00A344CA">
      <w:pPr>
        <w:spacing w:line="360" w:lineRule="auto"/>
        <w:jc w:val="both"/>
      </w:pPr>
    </w:p>
    <w:p w14:paraId="0F90E4B8" w14:textId="77777777" w:rsidR="001D67E4" w:rsidRPr="0037544F" w:rsidRDefault="001D67E4">
      <w:pPr>
        <w:jc w:val="both"/>
        <w:rPr>
          <w:b/>
          <w:bCs/>
        </w:rPr>
      </w:pPr>
      <w:r w:rsidRPr="0037544F">
        <w:rPr>
          <w:b/>
        </w:rPr>
        <w:lastRenderedPageBreak/>
        <w:t>A kérelem benyújtásának időpontjában, a kérelmezővel közös háztartásban</w:t>
      </w:r>
      <w:r w:rsidRPr="0037544F">
        <w:rPr>
          <w:rStyle w:val="Lbjegyzet-hivatkozs1"/>
          <w:b/>
        </w:rPr>
        <w:footnoteReference w:id="8"/>
      </w:r>
      <w:r w:rsidRPr="0037544F">
        <w:rPr>
          <w:b/>
        </w:rPr>
        <w:t xml:space="preserve"> élők adatai: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992"/>
        <w:gridCol w:w="1562"/>
      </w:tblGrid>
      <w:tr w:rsidR="001D67E4" w:rsidRPr="0037544F" w14:paraId="7682B2ED" w14:textId="77777777">
        <w:trPr>
          <w:trHeight w:val="45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A32B07" w14:textId="77777777" w:rsidR="001D67E4" w:rsidRPr="0037544F" w:rsidRDefault="001D67E4">
            <w:pPr>
              <w:pStyle w:val="Tblzattartalom"/>
              <w:jc w:val="center"/>
              <w:rPr>
                <w:b/>
                <w:bCs/>
              </w:rPr>
            </w:pPr>
            <w:r w:rsidRPr="0037544F">
              <w:rPr>
                <w:b/>
                <w:bCs/>
              </w:rPr>
              <w:t>Név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B6909F" w14:textId="77777777" w:rsidR="001D67E4" w:rsidRPr="0037544F" w:rsidRDefault="001D67E4">
            <w:pPr>
              <w:jc w:val="center"/>
              <w:rPr>
                <w:b/>
                <w:bCs/>
              </w:rPr>
            </w:pPr>
            <w:r w:rsidRPr="0037544F">
              <w:rPr>
                <w:b/>
                <w:bCs/>
              </w:rPr>
              <w:t>Születési hely, idő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D6FEDF" w14:textId="77777777" w:rsidR="001D67E4" w:rsidRPr="0037544F" w:rsidRDefault="001D67E4">
            <w:pPr>
              <w:jc w:val="center"/>
              <w:rPr>
                <w:b/>
                <w:bCs/>
              </w:rPr>
            </w:pPr>
            <w:r w:rsidRPr="0037544F">
              <w:rPr>
                <w:b/>
                <w:bCs/>
              </w:rPr>
              <w:t>Anyja neve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FCAC6C" w14:textId="77777777" w:rsidR="001D67E4" w:rsidRPr="0037544F" w:rsidRDefault="001D67E4">
            <w:pPr>
              <w:jc w:val="center"/>
              <w:rPr>
                <w:b/>
                <w:bCs/>
              </w:rPr>
            </w:pPr>
            <w:r w:rsidRPr="0037544F">
              <w:rPr>
                <w:b/>
                <w:bCs/>
              </w:rPr>
              <w:t>Rokoni fok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326F6501" w14:textId="77777777" w:rsidR="001D67E4" w:rsidRPr="0037544F" w:rsidRDefault="001D67E4">
            <w:pPr>
              <w:jc w:val="center"/>
            </w:pPr>
            <w:r w:rsidRPr="0037544F">
              <w:rPr>
                <w:b/>
                <w:bCs/>
              </w:rPr>
              <w:t>Társadalom-biztosítási Azonosító Jel</w:t>
            </w:r>
          </w:p>
        </w:tc>
      </w:tr>
      <w:tr w:rsidR="001D67E4" w14:paraId="50141627" w14:textId="77777777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171D98" w14:textId="77777777" w:rsidR="001D67E4" w:rsidRDefault="001D67E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D70E7D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5382B6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CA6DE4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27E67B47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1D67E4" w14:paraId="6DE7D5E0" w14:textId="77777777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A2BB53" w14:textId="77777777" w:rsidR="001D67E4" w:rsidRDefault="001D67E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F91ADE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88ADF0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858A41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7115D70C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1D67E4" w14:paraId="3C9FEB56" w14:textId="77777777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04EF94" w14:textId="77777777" w:rsidR="001D67E4" w:rsidRDefault="001D67E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67EEB0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3C9B66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225A24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18E8F8DD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1D67E4" w14:paraId="74620F87" w14:textId="77777777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140CCB" w14:textId="77777777" w:rsidR="001D67E4" w:rsidRDefault="001D67E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3BBDAF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E8B8AC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0146A5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43000F91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  <w:tr w:rsidR="001D67E4" w14:paraId="42AE7C3C" w14:textId="77777777">
        <w:trPr>
          <w:trHeight w:val="454"/>
        </w:trPr>
        <w:tc>
          <w:tcPr>
            <w:tcW w:w="34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FAB6C9" w14:textId="77777777" w:rsidR="001D67E4" w:rsidRDefault="001D67E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4329E4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AAE6D1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65DBB5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6DAA8B4A" w14:textId="77777777" w:rsidR="001D67E4" w:rsidRDefault="001D67E4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</w:tr>
    </w:tbl>
    <w:p w14:paraId="3AE0E86F" w14:textId="77777777" w:rsidR="001D67E4" w:rsidRDefault="001D67E4">
      <w:pPr>
        <w:rPr>
          <w:sz w:val="22"/>
          <w:szCs w:val="22"/>
        </w:rPr>
      </w:pPr>
    </w:p>
    <w:p w14:paraId="6141AD9C" w14:textId="77777777" w:rsidR="004B68D3" w:rsidRPr="0037544F" w:rsidRDefault="004B68D3">
      <w:pPr>
        <w:rPr>
          <w:b/>
          <w:bCs/>
        </w:rPr>
      </w:pPr>
    </w:p>
    <w:p w14:paraId="2FAE17DC" w14:textId="77777777" w:rsidR="001D67E4" w:rsidRPr="0037544F" w:rsidRDefault="001D67E4">
      <w:pPr>
        <w:rPr>
          <w:b/>
          <w:bCs/>
        </w:rPr>
      </w:pPr>
      <w:r w:rsidRPr="0037544F">
        <w:rPr>
          <w:b/>
          <w:bCs/>
        </w:rPr>
        <w:t>Jövedelmi adatok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984"/>
        <w:gridCol w:w="1134"/>
        <w:gridCol w:w="1134"/>
        <w:gridCol w:w="1134"/>
        <w:gridCol w:w="1140"/>
      </w:tblGrid>
      <w:tr w:rsidR="001D67E4" w:rsidRPr="0037544F" w14:paraId="2D6FE900" w14:textId="77777777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D612C3" w14:textId="77777777" w:rsidR="001D67E4" w:rsidRPr="0037544F" w:rsidRDefault="001D67E4">
            <w:pPr>
              <w:pStyle w:val="Tblzattartalom"/>
              <w:jc w:val="center"/>
              <w:rPr>
                <w:b/>
                <w:bCs/>
              </w:rPr>
            </w:pPr>
            <w:r w:rsidRPr="0037544F">
              <w:rPr>
                <w:b/>
                <w:bCs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9A9363" w14:textId="77777777" w:rsidR="001D67E4" w:rsidRPr="0037544F" w:rsidRDefault="001D67E4">
            <w:pPr>
              <w:pStyle w:val="Tblzattartalom"/>
              <w:jc w:val="center"/>
              <w:rPr>
                <w:b/>
                <w:bCs/>
              </w:rPr>
            </w:pPr>
            <w:r w:rsidRPr="0037544F">
              <w:rPr>
                <w:b/>
                <w:bCs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1520EB" w14:textId="77777777" w:rsidR="001D67E4" w:rsidRPr="0037544F" w:rsidRDefault="001D67E4">
            <w:pPr>
              <w:pStyle w:val="Tblzattartalom"/>
              <w:jc w:val="center"/>
              <w:rPr>
                <w:b/>
                <w:bCs/>
              </w:rPr>
            </w:pPr>
            <w:r w:rsidRPr="0037544F">
              <w:rPr>
                <w:b/>
                <w:bCs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9CBD0D" w14:textId="77777777" w:rsidR="001D67E4" w:rsidRPr="0037544F" w:rsidRDefault="001D67E4">
            <w:pPr>
              <w:pStyle w:val="Tblzattartalom"/>
              <w:jc w:val="center"/>
              <w:rPr>
                <w:b/>
                <w:bCs/>
              </w:rPr>
            </w:pPr>
            <w:r w:rsidRPr="0037544F">
              <w:rPr>
                <w:b/>
                <w:bCs/>
              </w:rPr>
              <w:t>A kérelmező háztartásában élő egyéb személyek jövedelme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0D61DB" w14:textId="77777777" w:rsidR="001D67E4" w:rsidRPr="0037544F" w:rsidRDefault="001D67E4">
            <w:pPr>
              <w:pStyle w:val="Tblzattartalom"/>
              <w:jc w:val="center"/>
            </w:pPr>
            <w:r w:rsidRPr="0037544F">
              <w:rPr>
                <w:b/>
                <w:bCs/>
              </w:rPr>
              <w:t>Összesen</w:t>
            </w:r>
          </w:p>
        </w:tc>
      </w:tr>
      <w:tr w:rsidR="001D67E4" w14:paraId="55DF2AF4" w14:textId="77777777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94A61B1" w14:textId="77777777" w:rsidR="001D67E4" w:rsidRDefault="001D67E4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7592A215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560F738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3F8CEEC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B271AB0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6379B71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E531F28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1D67E4" w14:paraId="6169AC42" w14:textId="77777777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D7FC25B" w14:textId="77777777" w:rsidR="001D67E4" w:rsidRDefault="001D67E4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59501697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707F90AB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8DDECF3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4D817CC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115A7B5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6CF7FE2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1D67E4" w14:paraId="050E9206" w14:textId="77777777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E0251CB" w14:textId="77777777" w:rsidR="001D67E4" w:rsidRDefault="001D67E4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3. Rendszeres pénzbeli ellátás (FHT,</w:t>
            </w:r>
            <w:r w:rsidR="00803B67">
              <w:rPr>
                <w:b/>
                <w:bCs/>
                <w:sz w:val="14"/>
                <w:szCs w:val="14"/>
              </w:rPr>
              <w:t>EGYT</w:t>
            </w:r>
            <w:r>
              <w:rPr>
                <w:b/>
                <w:bCs/>
                <w:sz w:val="14"/>
                <w:szCs w:val="14"/>
              </w:rPr>
              <w:t>, ápolási díj)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A08AF37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A369BFC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0C0AE592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915CF68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74C2998D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889AF14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1D67E4" w14:paraId="4954BF1B" w14:textId="77777777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B04980B" w14:textId="77777777" w:rsidR="001D67E4" w:rsidRDefault="001D67E4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A49A9C0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701F6BB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1631E74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2941CAA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571C5509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4F72BB5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1D67E4" w14:paraId="05B276EB" w14:textId="77777777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53344E7E" w14:textId="77777777" w:rsidR="001D67E4" w:rsidRDefault="001D67E4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8B40FE4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ED268AE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7906C6A8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4000702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0198176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D886C60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1D67E4" w14:paraId="710F6C3C" w14:textId="77777777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A88D942" w14:textId="77777777" w:rsidR="001D67E4" w:rsidRDefault="001D67E4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6. A gyermek ellátásához és gondozásához kapcsolódó támogatások (GYE</w:t>
            </w:r>
            <w:r w:rsidR="00803B67">
              <w:rPr>
                <w:b/>
                <w:bCs/>
                <w:sz w:val="14"/>
                <w:szCs w:val="14"/>
              </w:rPr>
              <w:t>D</w:t>
            </w:r>
            <w:r>
              <w:rPr>
                <w:b/>
                <w:bCs/>
                <w:sz w:val="14"/>
                <w:szCs w:val="14"/>
              </w:rPr>
              <w:t>,GYES,GYET, családi pótlék, gyermektartásdíj, stb.)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5F03822E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4A60A4F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0E64C3F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E07D4AA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D767E69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DC5758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1D67E4" w14:paraId="090933AE" w14:textId="77777777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77B82C82" w14:textId="77777777" w:rsidR="001D67E4" w:rsidRDefault="001D67E4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7. A munkaügyi szervek által folyósított rendszeres pénzbeli ellátás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F907B06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4CC8281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04B742F1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058FD43F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79CE2D4E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5AD00EB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1D67E4" w14:paraId="5B06BF4F" w14:textId="77777777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1105AE0" w14:textId="77777777" w:rsidR="001D67E4" w:rsidRDefault="001D67E4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8.Föld bérbeadásából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B7B13D9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BB548D2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4B763B9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A799C54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566F207A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03DB99F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1D67E4" w14:paraId="66C08A27" w14:textId="77777777"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CE61C88" w14:textId="77777777" w:rsidR="001D67E4" w:rsidRDefault="001D67E4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9. Egyéb (pl. ösztöndíj)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2E165AD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C065046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94270A2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4E7E393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F124763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B49514C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  <w:tr w:rsidR="001D67E4" w14:paraId="3C1F4A22" w14:textId="77777777">
        <w:trPr>
          <w:trHeight w:val="439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80E731" w14:textId="77777777" w:rsidR="001D67E4" w:rsidRDefault="001D67E4">
            <w:pPr>
              <w:pStyle w:val="Tblzattartalom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10. Összes jövedelem: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32014C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686075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9238D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E5A7CC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631334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E4806A" w14:textId="77777777" w:rsidR="001D67E4" w:rsidRDefault="001D67E4">
            <w:pPr>
              <w:pStyle w:val="Tblzattartalom"/>
              <w:snapToGrid w:val="0"/>
              <w:rPr>
                <w:sz w:val="14"/>
                <w:szCs w:val="14"/>
              </w:rPr>
            </w:pPr>
          </w:p>
        </w:tc>
      </w:tr>
    </w:tbl>
    <w:p w14:paraId="176BDC36" w14:textId="77777777" w:rsidR="001D67E4" w:rsidRDefault="00FF6BBD">
      <w:pPr>
        <w:spacing w:before="120" w:after="120"/>
      </w:pPr>
      <w:r>
        <w:rPr>
          <w:b/>
        </w:rPr>
        <w:t>E</w:t>
      </w:r>
      <w:r w:rsidR="001D67E4">
        <w:rPr>
          <w:b/>
        </w:rPr>
        <w:t xml:space="preserve">gy főre jutó havi nettó jövedelem </w:t>
      </w:r>
      <w:r w:rsidR="001D67E4">
        <w:t>(ügyintéző tölti ki):................................................Ft/hó</w:t>
      </w:r>
    </w:p>
    <w:p w14:paraId="1FEBBFA3" w14:textId="77777777" w:rsidR="001D67E4" w:rsidRDefault="001D67E4"/>
    <w:p w14:paraId="322396A6" w14:textId="77777777" w:rsidR="00A344CA" w:rsidRDefault="00A344CA"/>
    <w:p w14:paraId="1A572E41" w14:textId="77777777" w:rsidR="001F1558" w:rsidRDefault="001F1558"/>
    <w:p w14:paraId="1D964630" w14:textId="77777777" w:rsidR="005E4527" w:rsidRDefault="005E4527" w:rsidP="005E4527">
      <w:pPr>
        <w:outlineLvl w:val="0"/>
        <w:rPr>
          <w:b/>
          <w:kern w:val="2"/>
          <w:sz w:val="28"/>
          <w:szCs w:val="28"/>
          <w:u w:val="single"/>
          <w:lang w:eastAsia="hu-HU"/>
        </w:rPr>
      </w:pPr>
      <w:r>
        <w:rPr>
          <w:b/>
          <w:sz w:val="28"/>
          <w:szCs w:val="28"/>
          <w:u w:val="single"/>
        </w:rPr>
        <w:t>A család kiadásai:</w:t>
      </w:r>
    </w:p>
    <w:p w14:paraId="290F595C" w14:textId="77777777" w:rsidR="005E4527" w:rsidRDefault="005E4527" w:rsidP="005E4527">
      <w:pPr>
        <w:outlineLvl w:val="0"/>
        <w:rPr>
          <w:b/>
          <w:sz w:val="28"/>
          <w:szCs w:val="28"/>
          <w:u w:val="single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3872"/>
      </w:tblGrid>
      <w:tr w:rsidR="005E4527" w14:paraId="06C19B9D" w14:textId="77777777" w:rsidTr="005E4527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3E18F" w14:textId="77777777" w:rsidR="005E4527" w:rsidRDefault="005E4527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Lakásfenntartási kiadások</w:t>
            </w:r>
          </w:p>
          <w:p w14:paraId="5D50FB32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063ACE62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B7F78" w14:textId="77777777" w:rsidR="005E4527" w:rsidRDefault="005E4527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Költségtípus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0998" w14:textId="77777777" w:rsidR="005E4527" w:rsidRDefault="005E4527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Elmúlt havi kiadás összege Ft/hó</w:t>
            </w:r>
          </w:p>
        </w:tc>
      </w:tr>
      <w:tr w:rsidR="005E4527" w14:paraId="393971D2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47FE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albérlet díja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8C35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2EAD7F0E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5157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villanyáram díja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5E75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39A6CC2D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F9AD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gázdíj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4787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1137C5B1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B4C9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víz-, csatornadíj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6612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47658696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C23D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szemétszállítás díja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54B4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239B71CB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F273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egyéb: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E3F8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74E02187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4447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telefon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0EDD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242E869D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31CD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internet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65C2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046DA8BF" w14:textId="77777777" w:rsidTr="005E4527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0549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gépkocsi után fizetendő kötelező felelősségbiztosítás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899A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2DB7C66E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6C05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lakásbiztosítás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E457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60A98974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4838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életbiztosítás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7984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398D0179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1270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önkéntes nyugdíjpénztár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30B9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6DF11693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57BF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egyéb: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1D98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69A010EA" w14:textId="77777777" w:rsidTr="005E4527">
        <w:trPr>
          <w:trHeight w:val="315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BF4BF" w14:textId="77777777" w:rsidR="005E4527" w:rsidRDefault="005E4527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Hiteltörlesztés</w:t>
            </w:r>
          </w:p>
          <w:p w14:paraId="60E91A3A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3485DA4A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5C5C9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a hitel célja (pl. lakáshitel, személyi hitel stb.):</w:t>
            </w:r>
            <w:r>
              <w:rPr>
                <w:rFonts w:eastAsia="Times New Roman"/>
                <w:color w:val="000000"/>
                <w:kern w:val="0"/>
                <w:u w:val="single"/>
              </w:rPr>
              <w:t xml:space="preserve"> 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95A0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69A1743D" w14:textId="77777777" w:rsidTr="005E4527">
        <w:trPr>
          <w:trHeight w:val="315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42772" w14:textId="77777777" w:rsidR="005E4527" w:rsidRDefault="005E4527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Egyéb rendszeres kiadások</w:t>
            </w:r>
          </w:p>
          <w:p w14:paraId="3639FCBB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13686D88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2DFC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tandíj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6FA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44C6E071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C5C9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gyermek intézményi étkezési díja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7F86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701E4662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21B3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gyógyszerköltség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90EA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4D812910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1496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egyéb: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A96B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37CFAF39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137AE" w14:textId="77777777" w:rsidR="005E4527" w:rsidRDefault="005E4527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Havi kiadások összesen: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0B7F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 </w:t>
            </w:r>
          </w:p>
        </w:tc>
      </w:tr>
      <w:tr w:rsidR="005E4527" w14:paraId="70906224" w14:textId="77777777" w:rsidTr="005E452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FE5E" w14:textId="77777777" w:rsidR="005E4527" w:rsidRDefault="005E452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32C4" w14:textId="77777777" w:rsidR="005E4527" w:rsidRDefault="005E452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E4527" w14:paraId="54E2C032" w14:textId="77777777" w:rsidTr="005E4527">
        <w:trPr>
          <w:trHeight w:val="315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F038" w14:textId="77777777" w:rsidR="005E4527" w:rsidRDefault="005E4527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Adójellegű befizetések éves összege</w:t>
            </w:r>
          </w:p>
          <w:p w14:paraId="413978F9" w14:textId="77777777" w:rsidR="005E4527" w:rsidRDefault="005E452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E4527" w14:paraId="7EB1A167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32E8" w14:textId="77777777" w:rsidR="005E4527" w:rsidRDefault="005E4527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</w:rPr>
            </w:pPr>
            <w:r>
              <w:rPr>
                <w:rFonts w:eastAsia="Times New Roman"/>
                <w:bCs/>
                <w:color w:val="000000"/>
                <w:kern w:val="0"/>
              </w:rPr>
              <w:t>(Kérjük aláhúzni, ha az elmúlt hónapban fizette be!)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A19B" w14:textId="77777777" w:rsidR="005E4527" w:rsidRDefault="005E452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E4527" w14:paraId="3F0F9D4A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F469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kommunális adó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540E" w14:textId="77777777" w:rsidR="005E4527" w:rsidRDefault="005E452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E4527" w14:paraId="605B1E0B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F18E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gépkocsi után fizetendő súlyadó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ADFA" w14:textId="77777777" w:rsidR="005E4527" w:rsidRDefault="005E452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E4527" w14:paraId="33978479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7E1D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ingatlanadó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EA83" w14:textId="77777777" w:rsidR="005E4527" w:rsidRDefault="005E452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E4527" w14:paraId="71D011CE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EA7A" w14:textId="77777777" w:rsidR="005E4527" w:rsidRDefault="005E4527">
            <w:pPr>
              <w:widowControl/>
              <w:suppressAutoHyphens w:val="0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  <w:szCs w:val="22"/>
              </w:rPr>
              <w:t>egyéb: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1FF6" w14:textId="77777777" w:rsidR="005E4527" w:rsidRDefault="005E452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E4527" w14:paraId="4F4F1660" w14:textId="77777777" w:rsidTr="005E452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0C30" w14:textId="77777777" w:rsidR="005E4527" w:rsidRDefault="005E4527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Összes adójellegű befizetés: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6D1F" w14:textId="77777777" w:rsidR="005E4527" w:rsidRDefault="005E452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</w:tbl>
    <w:p w14:paraId="281A5218" w14:textId="77777777" w:rsidR="005E4527" w:rsidRDefault="005E4527" w:rsidP="005E4527">
      <w:pPr>
        <w:outlineLvl w:val="0"/>
        <w:rPr>
          <w:b/>
          <w:kern w:val="2"/>
        </w:rPr>
      </w:pPr>
    </w:p>
    <w:p w14:paraId="14CC27CE" w14:textId="77777777" w:rsidR="001F1558" w:rsidRDefault="001F1558" w:rsidP="001F1558">
      <w:pPr>
        <w:rPr>
          <w:sz w:val="20"/>
        </w:rPr>
        <w:sectPr w:rsidR="001F1558">
          <w:headerReference w:type="default" r:id="rId9"/>
          <w:footerReference w:type="default" r:id="rId10"/>
          <w:pgSz w:w="11910" w:h="16840"/>
          <w:pgMar w:top="1560" w:right="740" w:bottom="800" w:left="480" w:header="709" w:footer="616" w:gutter="0"/>
          <w:cols w:space="708"/>
        </w:sectPr>
      </w:pPr>
    </w:p>
    <w:p w14:paraId="771FCF71" w14:textId="77777777" w:rsidR="001F1558" w:rsidRDefault="001F1558"/>
    <w:p w14:paraId="1A661871" w14:textId="77777777" w:rsidR="00A344CA" w:rsidRPr="0037544F" w:rsidRDefault="00A344CA"/>
    <w:p w14:paraId="59C45A3A" w14:textId="77777777" w:rsidR="001D67E4" w:rsidRPr="0037544F" w:rsidRDefault="001D67E4">
      <w:r w:rsidRPr="0037544F">
        <w:rPr>
          <w:b/>
        </w:rPr>
        <w:t>Egyéb nyilatkozatok</w:t>
      </w:r>
      <w:r w:rsidRPr="0037544F">
        <w:t>:</w:t>
      </w:r>
    </w:p>
    <w:p w14:paraId="5CC63F3B" w14:textId="77777777" w:rsidR="001D67E4" w:rsidRPr="0037544F" w:rsidRDefault="001D67E4">
      <w:pPr>
        <w:numPr>
          <w:ilvl w:val="0"/>
          <w:numId w:val="1"/>
        </w:numPr>
        <w:spacing w:before="120" w:after="120"/>
        <w:ind w:left="714" w:hanging="357"/>
        <w:jc w:val="both"/>
      </w:pPr>
      <w:r w:rsidRPr="0037544F">
        <w:t>Büntető jogi felelősségem tudatában kijelentem, hogy kiskorú gyermekem(im) után a bíróság által megállapított/másik szülővel való megegyezés alapján ………………………….. havi összegben tartásdíjat kapok</w:t>
      </w:r>
      <w:r w:rsidRPr="0037544F">
        <w:rPr>
          <w:rStyle w:val="Lbjegyzet-hivatkozs1"/>
        </w:rPr>
        <w:footnoteReference w:id="9"/>
      </w:r>
      <w:r w:rsidRPr="0037544F">
        <w:t xml:space="preserve">. </w:t>
      </w:r>
    </w:p>
    <w:p w14:paraId="3C74A44F" w14:textId="77777777" w:rsidR="001D67E4" w:rsidRPr="0037544F" w:rsidRDefault="001D67E4">
      <w:pPr>
        <w:numPr>
          <w:ilvl w:val="0"/>
          <w:numId w:val="1"/>
        </w:numPr>
        <w:spacing w:before="120" w:after="120"/>
        <w:ind w:left="714" w:hanging="357"/>
        <w:jc w:val="both"/>
        <w:rPr>
          <w:rFonts w:eastAsia="Times New Roman"/>
        </w:rPr>
      </w:pPr>
      <w:r w:rsidRPr="0037544F">
        <w:t xml:space="preserve">Büntető jogi felelősségem tudatában kijelentem, hogy kiskorú gyermekem(im) után tartásdíjat nem kapok és a tartásdíj végrehajtása ügyében az alábbi intézkedéseket tettem: </w:t>
      </w:r>
    </w:p>
    <w:p w14:paraId="61D0376D" w14:textId="77777777" w:rsidR="00332D80" w:rsidRPr="0037544F" w:rsidRDefault="001D67E4" w:rsidP="0037544F">
      <w:pPr>
        <w:spacing w:before="120" w:after="120"/>
        <w:ind w:left="360"/>
      </w:pPr>
      <w:r w:rsidRPr="0037544F">
        <w:rPr>
          <w:rFonts w:eastAsia="Times New Roman"/>
        </w:rPr>
        <w:t>…………………………</w:t>
      </w:r>
      <w:r w:rsidR="0037544F">
        <w:rPr>
          <w:rFonts w:eastAsia="Times New Roman"/>
        </w:rPr>
        <w:t>……………………………………………………………………………</w:t>
      </w:r>
    </w:p>
    <w:p w14:paraId="0BEB2A71" w14:textId="77777777" w:rsidR="001D67E4" w:rsidRPr="0037544F" w:rsidRDefault="001D67E4" w:rsidP="00332D80">
      <w:pPr>
        <w:numPr>
          <w:ilvl w:val="0"/>
          <w:numId w:val="2"/>
        </w:numPr>
        <w:tabs>
          <w:tab w:val="left" w:pos="709"/>
        </w:tabs>
        <w:spacing w:before="120" w:after="120"/>
        <w:ind w:left="709" w:hanging="425"/>
        <w:jc w:val="both"/>
        <w:rPr>
          <w:iCs/>
        </w:rPr>
      </w:pPr>
      <w:r w:rsidRPr="0037544F">
        <w:t>Büntető jogi felelősségem tudatában kijelentem, hogy a nem velem élő kiskorú gyermekem(im) után a bíróság által megállapított ……………………….... havi összegű tartásdíjat fizetem/nem fizetem</w:t>
      </w:r>
      <w:r w:rsidRPr="0037544F">
        <w:rPr>
          <w:rStyle w:val="Lbjegyzet-hivatkozs1"/>
        </w:rPr>
        <w:footnoteReference w:id="10"/>
      </w:r>
      <w:r w:rsidRPr="0037544F">
        <w:t xml:space="preserve">. </w:t>
      </w:r>
    </w:p>
    <w:p w14:paraId="57C7DC5C" w14:textId="77777777" w:rsidR="001D67E4" w:rsidRPr="0037544F" w:rsidRDefault="001D67E4">
      <w:pPr>
        <w:numPr>
          <w:ilvl w:val="0"/>
          <w:numId w:val="1"/>
        </w:numPr>
        <w:spacing w:before="120" w:after="120"/>
        <w:jc w:val="both"/>
        <w:rPr>
          <w:iCs/>
        </w:rPr>
      </w:pPr>
      <w:r w:rsidRPr="0037544F">
        <w:rPr>
          <w:iCs/>
        </w:rPr>
        <w:t>Tudomásul veszem, hogy a kérelemben közölt jövedelmi adatok valódiságát a szociális igazgatásról és a szociális ellátásokról szóló 1993. évi III. törvény 10. §-ának (7</w:t>
      </w:r>
      <w:r w:rsidR="00BA6932">
        <w:rPr>
          <w:iCs/>
        </w:rPr>
        <w:t>a</w:t>
      </w:r>
      <w:r w:rsidRPr="0037544F">
        <w:rPr>
          <w:iCs/>
        </w:rPr>
        <w:t xml:space="preserve">) bekezdése alapján a szociális hatáskört gyakorló szerv – a NAV és az OEP hatáskörrel és illetékességgel rendelkező igazgatósága útján - ellenőrizheti. </w:t>
      </w:r>
    </w:p>
    <w:p w14:paraId="295D8ED0" w14:textId="77777777" w:rsidR="001D67E4" w:rsidRPr="0037544F" w:rsidRDefault="001D67E4">
      <w:pPr>
        <w:numPr>
          <w:ilvl w:val="0"/>
          <w:numId w:val="1"/>
        </w:numPr>
        <w:spacing w:before="120" w:after="120"/>
        <w:jc w:val="both"/>
        <w:rPr>
          <w:iCs/>
        </w:rPr>
      </w:pPr>
      <w:r w:rsidRPr="0037544F">
        <w:rPr>
          <w:iCs/>
        </w:rPr>
        <w:t xml:space="preserve">Hozzájárulok a kérelemben szereplő adatoknak a szociális igazgatási eljárás során történő felhasználásához. </w:t>
      </w:r>
    </w:p>
    <w:p w14:paraId="053C8FCB" w14:textId="77777777" w:rsidR="001D67E4" w:rsidRPr="0037544F" w:rsidRDefault="001D67E4">
      <w:pPr>
        <w:numPr>
          <w:ilvl w:val="0"/>
          <w:numId w:val="1"/>
        </w:numPr>
        <w:spacing w:before="120" w:after="120"/>
        <w:jc w:val="both"/>
        <w:rPr>
          <w:iCs/>
        </w:rPr>
      </w:pPr>
      <w:r w:rsidRPr="0037544F">
        <w:rPr>
          <w:iCs/>
        </w:rPr>
        <w:t>Büntetőjogi felelősségem teljes tudatában kijelentem, hogy a fenti adatok a valóságnak megfelelnek.</w:t>
      </w:r>
    </w:p>
    <w:p w14:paraId="7F650422" w14:textId="77777777" w:rsidR="001D67E4" w:rsidRPr="0037544F" w:rsidRDefault="001D67E4">
      <w:pPr>
        <w:numPr>
          <w:ilvl w:val="0"/>
          <w:numId w:val="1"/>
        </w:numPr>
        <w:spacing w:before="120" w:after="120"/>
        <w:ind w:left="714" w:hanging="357"/>
        <w:jc w:val="both"/>
      </w:pPr>
      <w:r w:rsidRPr="0037544F">
        <w:rPr>
          <w:iCs/>
        </w:rPr>
        <w:t>Tudomásul veszem, hogy valótlan adatközlés esetén a támogatás megszüntetésre kerül, és a jogosulatlanul és rosszhiszeműen igénybe vett támogatást a folyósító szerv kamattal megemelt összegben visszakövetelheti.</w:t>
      </w:r>
    </w:p>
    <w:p w14:paraId="615C7EB1" w14:textId="77777777" w:rsidR="001D67E4" w:rsidRPr="0037544F" w:rsidRDefault="001D67E4">
      <w:pPr>
        <w:jc w:val="both"/>
      </w:pPr>
    </w:p>
    <w:p w14:paraId="34752D55" w14:textId="77777777" w:rsidR="001D67E4" w:rsidRPr="0037544F" w:rsidRDefault="001D67E4">
      <w:pPr>
        <w:jc w:val="both"/>
      </w:pPr>
      <w:r w:rsidRPr="0037544F">
        <w:t>Aszód, ......................... év................................... hó…............ nap</w:t>
      </w:r>
    </w:p>
    <w:p w14:paraId="0E58F857" w14:textId="77777777" w:rsidR="001D67E4" w:rsidRPr="0037544F" w:rsidRDefault="001D67E4"/>
    <w:p w14:paraId="063BC8A6" w14:textId="77777777" w:rsidR="00564B80" w:rsidRPr="0037544F" w:rsidRDefault="00564B80" w:rsidP="00564B80">
      <w:pPr>
        <w:jc w:val="center"/>
      </w:pPr>
    </w:p>
    <w:p w14:paraId="3E8D2DC5" w14:textId="77777777" w:rsidR="00564B80" w:rsidRPr="0037544F" w:rsidRDefault="00564B80"/>
    <w:p w14:paraId="4921B183" w14:textId="77777777" w:rsidR="001D67E4" w:rsidRPr="0037544F" w:rsidRDefault="001D67E4">
      <w:r w:rsidRPr="0037544F">
        <w:rPr>
          <w:rFonts w:eastAsia="Times New Roman"/>
        </w:rPr>
        <w:t>…</w:t>
      </w:r>
      <w:r w:rsidRPr="0037544F">
        <w:t>..........................................</w:t>
      </w:r>
      <w:r w:rsidR="0037544F">
        <w:t>...............................</w:t>
      </w:r>
      <w:r w:rsidRPr="0037544F">
        <w:tab/>
        <w:t>…………….............................................................</w:t>
      </w:r>
    </w:p>
    <w:p w14:paraId="2CA3CB5A" w14:textId="77777777" w:rsidR="001D67E4" w:rsidRPr="0037544F" w:rsidRDefault="001D67E4">
      <w:pPr>
        <w:tabs>
          <w:tab w:val="left" w:pos="4962"/>
        </w:tabs>
        <w:ind w:left="5672" w:hanging="4254"/>
        <w:jc w:val="center"/>
      </w:pPr>
      <w:r w:rsidRPr="0037544F">
        <w:t>kérelmező aláírása</w:t>
      </w:r>
      <w:r w:rsidRPr="0037544F">
        <w:tab/>
        <w:t>kérelmező házastársa/élettársa aláírása</w:t>
      </w:r>
    </w:p>
    <w:p w14:paraId="22BD1097" w14:textId="77777777" w:rsidR="001D67E4" w:rsidRPr="007D0A58" w:rsidRDefault="001D67E4">
      <w:pPr>
        <w:tabs>
          <w:tab w:val="left" w:pos="4962"/>
        </w:tabs>
        <w:ind w:left="5672" w:hanging="4254"/>
        <w:jc w:val="center"/>
        <w:rPr>
          <w:sz w:val="22"/>
          <w:szCs w:val="22"/>
        </w:rPr>
      </w:pPr>
    </w:p>
    <w:p w14:paraId="4A3242FA" w14:textId="77777777" w:rsidR="00564B80" w:rsidRPr="007D0A58" w:rsidRDefault="00564B80">
      <w:pPr>
        <w:tabs>
          <w:tab w:val="left" w:pos="4962"/>
        </w:tabs>
        <w:ind w:left="5672" w:hanging="4254"/>
        <w:jc w:val="center"/>
        <w:rPr>
          <w:sz w:val="22"/>
          <w:szCs w:val="22"/>
        </w:rPr>
      </w:pPr>
    </w:p>
    <w:p w14:paraId="05404DA9" w14:textId="77777777" w:rsidR="00564B80" w:rsidRPr="007D0A58" w:rsidRDefault="00564B80">
      <w:pPr>
        <w:tabs>
          <w:tab w:val="left" w:pos="4962"/>
        </w:tabs>
        <w:ind w:left="5672" w:hanging="4254"/>
        <w:jc w:val="center"/>
        <w:rPr>
          <w:sz w:val="22"/>
          <w:szCs w:val="22"/>
        </w:rPr>
      </w:pPr>
    </w:p>
    <w:p w14:paraId="0EF001E6" w14:textId="77777777" w:rsidR="001D67E4" w:rsidRPr="007D0A58" w:rsidRDefault="001D67E4">
      <w:pPr>
        <w:jc w:val="center"/>
        <w:rPr>
          <w:sz w:val="22"/>
          <w:szCs w:val="22"/>
        </w:rPr>
      </w:pPr>
      <w:r w:rsidRPr="007D0A58">
        <w:rPr>
          <w:rFonts w:eastAsia="Times New Roman"/>
          <w:sz w:val="22"/>
          <w:szCs w:val="22"/>
        </w:rPr>
        <w:t>…………………………………………………………………………………</w:t>
      </w:r>
      <w:r w:rsidRPr="007D0A58">
        <w:rPr>
          <w:sz w:val="22"/>
          <w:szCs w:val="22"/>
        </w:rPr>
        <w:t>.</w:t>
      </w:r>
    </w:p>
    <w:p w14:paraId="28857C32" w14:textId="77777777" w:rsidR="001D67E4" w:rsidRPr="007D0A58" w:rsidRDefault="001D67E4">
      <w:pPr>
        <w:ind w:firstLine="709"/>
        <w:jc w:val="center"/>
        <w:rPr>
          <w:b/>
        </w:rPr>
      </w:pPr>
      <w:r w:rsidRPr="007D0A58">
        <w:rPr>
          <w:sz w:val="22"/>
          <w:szCs w:val="22"/>
        </w:rPr>
        <w:t>a lakásban lakó nagykorú személyek aláírása</w:t>
      </w:r>
    </w:p>
    <w:p w14:paraId="23FA4103" w14:textId="77777777" w:rsidR="00564B80" w:rsidRPr="0037544F" w:rsidRDefault="00564B80" w:rsidP="0037544F">
      <w:pPr>
        <w:rPr>
          <w:b/>
        </w:rPr>
      </w:pPr>
      <w:r>
        <w:br w:type="page"/>
      </w:r>
    </w:p>
    <w:p w14:paraId="529CE86E" w14:textId="77777777" w:rsidR="00701E55" w:rsidRPr="0037544F" w:rsidRDefault="00701E55" w:rsidP="0037544F">
      <w:pPr>
        <w:rPr>
          <w:b/>
        </w:rPr>
      </w:pPr>
      <w:r w:rsidRPr="0037544F">
        <w:rPr>
          <w:b/>
        </w:rPr>
        <w:lastRenderedPageBreak/>
        <w:t>A kérelem kötelező mellékletei- kérem, jelölje be, amit kérelméhez csatolt</w:t>
      </w:r>
    </w:p>
    <w:p w14:paraId="688DA3B8" w14:textId="77777777" w:rsidR="00594F7D" w:rsidRDefault="00594F7D" w:rsidP="00594F7D">
      <w:pPr>
        <w:jc w:val="both"/>
        <w:rPr>
          <w:b/>
          <w:u w:val="single"/>
          <w:lang w:bidi="hu-HU"/>
        </w:rPr>
      </w:pPr>
    </w:p>
    <w:p w14:paraId="1CCEA8EE" w14:textId="77777777" w:rsidR="00594F7D" w:rsidRDefault="00594F7D" w:rsidP="00594F7D">
      <w:pPr>
        <w:jc w:val="both"/>
        <w:rPr>
          <w:b/>
          <w:u w:val="single"/>
          <w:lang w:bidi="hu-HU"/>
        </w:rPr>
      </w:pPr>
    </w:p>
    <w:p w14:paraId="3F337932" w14:textId="77777777" w:rsidR="00701E55" w:rsidRPr="00594F7D" w:rsidRDefault="00701E55" w:rsidP="00594F7D">
      <w:pPr>
        <w:jc w:val="both"/>
        <w:rPr>
          <w:b/>
          <w:lang w:bidi="hu-HU"/>
        </w:rPr>
      </w:pPr>
      <w:r w:rsidRPr="00594F7D">
        <w:rPr>
          <w:b/>
          <w:u w:val="single"/>
          <w:lang w:bidi="hu-HU"/>
        </w:rPr>
        <w:t xml:space="preserve"> □ hitelt érdemlő jövedelemigazolások</w:t>
      </w:r>
    </w:p>
    <w:p w14:paraId="34BD38A0" w14:textId="77777777" w:rsidR="00701E55" w:rsidRPr="00594F7D" w:rsidRDefault="00701E55" w:rsidP="00594F7D">
      <w:pPr>
        <w:jc w:val="both"/>
        <w:rPr>
          <w:lang w:bidi="hu-HU"/>
        </w:rPr>
      </w:pPr>
      <w:r w:rsidRPr="00594F7D">
        <w:rPr>
          <w:lang w:bidi="hu-HU"/>
        </w:rPr>
        <w:t>A rendszeres jövedelmeknél a kérelem benyújtását megelőző havi nettó jövedelem igazolása:</w:t>
      </w:r>
    </w:p>
    <w:p w14:paraId="5A321436" w14:textId="77777777" w:rsidR="00701E55" w:rsidRPr="00594F7D" w:rsidRDefault="00701E55" w:rsidP="00594F7D">
      <w:pPr>
        <w:jc w:val="both"/>
        <w:rPr>
          <w:lang w:bidi="hu-HU"/>
        </w:rPr>
      </w:pPr>
      <w:r w:rsidRPr="00594F7D">
        <w:rPr>
          <w:lang w:bidi="hu-HU"/>
        </w:rPr>
        <w:t>□ a Magyar Államkincstár, az állami foglalkoztatási szerv, az önkormányzat, a kormányhivatal, által folyósított ellátásoknál postaszelvény/bankszámlakivonat,</w:t>
      </w:r>
    </w:p>
    <w:p w14:paraId="4E3E3D66" w14:textId="77777777" w:rsidR="00701E55" w:rsidRPr="00594F7D" w:rsidRDefault="00701E55" w:rsidP="00594F7D">
      <w:pPr>
        <w:jc w:val="both"/>
        <w:rPr>
          <w:lang w:bidi="hu-HU"/>
        </w:rPr>
      </w:pPr>
      <w:r w:rsidRPr="00594F7D">
        <w:rPr>
          <w:lang w:bidi="hu-HU"/>
        </w:rPr>
        <w:t xml:space="preserve">□ kereső tevékenységből származó, illetve egyéb rendszeres jövedelmeknél a munkáltató által kiállított hiteles jövedelemigazolás </w:t>
      </w:r>
    </w:p>
    <w:p w14:paraId="44C64D78" w14:textId="77777777" w:rsidR="00701E55" w:rsidRPr="00594F7D" w:rsidRDefault="00701E55" w:rsidP="00594F7D">
      <w:pPr>
        <w:jc w:val="both"/>
        <w:rPr>
          <w:lang w:bidi="hu-HU"/>
        </w:rPr>
      </w:pPr>
      <w:r w:rsidRPr="00594F7D">
        <w:rPr>
          <w:lang w:bidi="hu-HU"/>
        </w:rPr>
        <w:t>□ Vállalkozásból származó jövedelem esetén a könyvelő által kiállított dokumentum nyújtható be (a kérelem benyújtását megelőző 12 havi nettó jövedelem havi bontásban).</w:t>
      </w:r>
    </w:p>
    <w:p w14:paraId="0696BF27" w14:textId="77777777" w:rsidR="00701E55" w:rsidRPr="00594F7D" w:rsidRDefault="00701E55" w:rsidP="00594F7D">
      <w:pPr>
        <w:jc w:val="both"/>
        <w:rPr>
          <w:lang w:bidi="hu-HU"/>
        </w:rPr>
      </w:pPr>
      <w:r w:rsidRPr="00594F7D">
        <w:rPr>
          <w:lang w:bidi="hu-HU"/>
        </w:rPr>
        <w:t>□ Nem rendszeres jövedelemről nyilatkozat</w:t>
      </w:r>
    </w:p>
    <w:p w14:paraId="602FE460" w14:textId="77777777" w:rsidR="00701E55" w:rsidRPr="00594F7D" w:rsidRDefault="00701E55" w:rsidP="00594F7D">
      <w:pPr>
        <w:jc w:val="both"/>
        <w:rPr>
          <w:lang w:bidi="hu-HU"/>
        </w:rPr>
      </w:pPr>
      <w:r w:rsidRPr="00594F7D">
        <w:rPr>
          <w:u w:val="single"/>
          <w:lang w:bidi="hu-HU"/>
        </w:rPr>
        <w:t>□ 16. életévet betöltött gyermek</w:t>
      </w:r>
      <w:r w:rsidRPr="00594F7D">
        <w:rPr>
          <w:lang w:bidi="hu-HU"/>
        </w:rPr>
        <w:t xml:space="preserve"> esetén az oktatási intézmény igazolása a nappali oktatás munkarendje szerint fennálló tanulói vagy hallgatói jogviszonyról</w:t>
      </w:r>
    </w:p>
    <w:p w14:paraId="28593355" w14:textId="77777777" w:rsidR="00701E55" w:rsidRPr="00594F7D" w:rsidRDefault="00701E55" w:rsidP="00594F7D">
      <w:pPr>
        <w:jc w:val="both"/>
        <w:rPr>
          <w:lang w:bidi="hu-HU"/>
        </w:rPr>
      </w:pPr>
      <w:r w:rsidRPr="00594F7D">
        <w:rPr>
          <w:u w:val="single"/>
          <w:lang w:bidi="hu-HU"/>
        </w:rPr>
        <w:t>□  egyetemi, főiskolai hallgató</w:t>
      </w:r>
      <w:r w:rsidRPr="00594F7D">
        <w:rPr>
          <w:lang w:bidi="hu-HU"/>
        </w:rPr>
        <w:t xml:space="preserve"> esetén az oktatási intézmény igazolása az ösztöndíj összegéről</w:t>
      </w:r>
    </w:p>
    <w:p w14:paraId="01131268" w14:textId="77777777" w:rsidR="00594F7D" w:rsidRDefault="00594F7D" w:rsidP="00594F7D">
      <w:pPr>
        <w:jc w:val="both"/>
        <w:rPr>
          <w:b/>
          <w:u w:val="single"/>
          <w:lang w:bidi="hu-HU"/>
        </w:rPr>
      </w:pPr>
    </w:p>
    <w:p w14:paraId="53B5E10B" w14:textId="77777777" w:rsidR="00701E55" w:rsidRPr="00594F7D" w:rsidRDefault="00701E55" w:rsidP="00594F7D">
      <w:pPr>
        <w:jc w:val="both"/>
        <w:rPr>
          <w:b/>
          <w:lang w:bidi="hu-HU"/>
        </w:rPr>
      </w:pPr>
      <w:r w:rsidRPr="00594F7D">
        <w:rPr>
          <w:b/>
          <w:u w:val="single"/>
          <w:lang w:bidi="hu-HU"/>
        </w:rPr>
        <w:t>□  egyedülálló, különélő szülő esetén:</w:t>
      </w:r>
    </w:p>
    <w:p w14:paraId="038744DC" w14:textId="77777777" w:rsidR="00701E55" w:rsidRPr="00594F7D" w:rsidRDefault="00701E55" w:rsidP="00594F7D">
      <w:pPr>
        <w:jc w:val="both"/>
        <w:rPr>
          <w:lang w:bidi="hu-HU"/>
        </w:rPr>
      </w:pPr>
      <w:r w:rsidRPr="00594F7D">
        <w:rPr>
          <w:lang w:bidi="hu-HU"/>
        </w:rPr>
        <w:t>□ a gyermek elhelyezésére, ideiglenes hatályú elhelyezésére vonatkozó bírósági, illetve gyámhatósági döntés; a gyámrendelés tárgyában hozott gyámhatósági határozat; a gyermek elhelyezésére és a szülői felügyelet gyakorlására vonatkozó gyámhivatali jegyzőkönyv,</w:t>
      </w:r>
    </w:p>
    <w:p w14:paraId="77694D0A" w14:textId="77777777" w:rsidR="00701E55" w:rsidRPr="00594F7D" w:rsidRDefault="00701E55" w:rsidP="00594F7D">
      <w:pPr>
        <w:jc w:val="both"/>
        <w:rPr>
          <w:lang w:bidi="hu-HU"/>
        </w:rPr>
      </w:pPr>
      <w:r w:rsidRPr="00594F7D">
        <w:rPr>
          <w:lang w:bidi="hu-HU"/>
        </w:rPr>
        <w:t>□ a gyermektartásdíj megállapításáról rendelkező vagy az egyezséget jóváhagyó bírósági ítélet, vagy végzés másolata, ennek hiányában a szülők közös nyilatkozata, valamint a</w:t>
      </w:r>
    </w:p>
    <w:p w14:paraId="1DBD5D6A" w14:textId="77777777" w:rsidR="00701E55" w:rsidRPr="00594F7D" w:rsidRDefault="00701E55" w:rsidP="00594F7D">
      <w:pPr>
        <w:jc w:val="both"/>
        <w:rPr>
          <w:lang w:bidi="hu-HU"/>
        </w:rPr>
      </w:pPr>
      <w:r w:rsidRPr="00594F7D">
        <w:rPr>
          <w:lang w:bidi="hu-HU"/>
        </w:rPr>
        <w:t>□ gyermektartásdíj utolsó havi összegének igazolása (bankszámlakivonat, postaszelvény).</w:t>
      </w:r>
    </w:p>
    <w:p w14:paraId="04B56AD3" w14:textId="77777777" w:rsidR="00701E55" w:rsidRPr="00594F7D" w:rsidRDefault="00701E55" w:rsidP="00594F7D">
      <w:pPr>
        <w:jc w:val="both"/>
        <w:rPr>
          <w:lang w:bidi="hu-HU"/>
        </w:rPr>
      </w:pPr>
      <w:r w:rsidRPr="00594F7D">
        <w:rPr>
          <w:lang w:bidi="hu-HU"/>
        </w:rPr>
        <w:t>□ Ha tartásdíjat nem kap: a tartásdíj megállapítása iránti bírósági kereset másolata, vagy a tartásdíj bírói úton történő végrehajtása iránti kérelem igazolása, vagy az állam általi megelőlegezését kezdeményező iratok másolata.</w:t>
      </w:r>
    </w:p>
    <w:p w14:paraId="3ECFE6C9" w14:textId="77777777" w:rsidR="00594F7D" w:rsidRDefault="00594F7D" w:rsidP="00594F7D">
      <w:pPr>
        <w:jc w:val="both"/>
        <w:rPr>
          <w:b/>
          <w:u w:val="single"/>
          <w:lang w:bidi="hu-HU"/>
        </w:rPr>
      </w:pPr>
    </w:p>
    <w:p w14:paraId="48D58775" w14:textId="77777777" w:rsidR="00701E55" w:rsidRPr="00594F7D" w:rsidRDefault="00701E55" w:rsidP="00594F7D">
      <w:pPr>
        <w:jc w:val="both"/>
        <w:rPr>
          <w:b/>
          <w:lang w:bidi="hu-HU"/>
        </w:rPr>
      </w:pPr>
      <w:r w:rsidRPr="00594F7D">
        <w:rPr>
          <w:b/>
          <w:u w:val="single"/>
          <w:lang w:bidi="hu-HU"/>
        </w:rPr>
        <w:t>□  munkanélküli esetében:</w:t>
      </w:r>
    </w:p>
    <w:p w14:paraId="42BA768F" w14:textId="77777777" w:rsidR="00853DBA" w:rsidRPr="00594F7D" w:rsidRDefault="00701E55" w:rsidP="00594F7D">
      <w:pPr>
        <w:jc w:val="both"/>
        <w:rPr>
          <w:lang w:bidi="hu-HU"/>
        </w:rPr>
      </w:pPr>
      <w:r w:rsidRPr="00594F7D">
        <w:rPr>
          <w:lang w:bidi="hu-HU"/>
        </w:rPr>
        <w:t xml:space="preserve">□ Amennyiben a szociális ellátást kérelmező személy </w:t>
      </w:r>
      <w:r w:rsidRPr="00594F7D">
        <w:rPr>
          <w:b/>
          <w:lang w:bidi="hu-HU"/>
        </w:rPr>
        <w:t>jövedelemmel nem rendelkezik</w:t>
      </w:r>
      <w:r w:rsidRPr="00594F7D">
        <w:rPr>
          <w:lang w:bidi="hu-HU"/>
        </w:rPr>
        <w:t xml:space="preserve">, a kérelemhez mellékelni kell az állami foglalkoztatási szerv által kiadott dokumentumot arról, hogy szerepel az álláskeresők nyilvántartásában. </w:t>
      </w:r>
    </w:p>
    <w:p w14:paraId="06632ABD" w14:textId="77777777" w:rsidR="00701E55" w:rsidRPr="00594F7D" w:rsidRDefault="00701E55" w:rsidP="00594F7D">
      <w:pPr>
        <w:jc w:val="both"/>
      </w:pPr>
      <w:r w:rsidRPr="00594F7D">
        <w:rPr>
          <w:lang w:bidi="hu-HU"/>
        </w:rPr>
        <w:t>□ Amennyiben a szociális ellátást kérelmező személy családjában nagykorú jövedelem nélküli személy él, mellékelni kell az állami foglalkoztatási szerv által kiadott dokumentumot arról, hogy szerepel az álláskeresők nyilvántartásában.</w:t>
      </w:r>
    </w:p>
    <w:p w14:paraId="256B3F85" w14:textId="77777777" w:rsidR="00594F7D" w:rsidRDefault="00594F7D" w:rsidP="00594F7D">
      <w:pPr>
        <w:jc w:val="both"/>
        <w:rPr>
          <w:b/>
          <w:u w:val="single"/>
          <w:lang w:bidi="hu-HU"/>
        </w:rPr>
      </w:pPr>
    </w:p>
    <w:p w14:paraId="1E70A743" w14:textId="77777777" w:rsidR="00701E55" w:rsidRPr="00594F7D" w:rsidRDefault="00701E55" w:rsidP="00594F7D">
      <w:pPr>
        <w:jc w:val="both"/>
        <w:rPr>
          <w:b/>
          <w:u w:val="single"/>
          <w:lang w:bidi="hu-HU"/>
        </w:rPr>
      </w:pPr>
      <w:r w:rsidRPr="00594F7D">
        <w:rPr>
          <w:b/>
          <w:u w:val="single"/>
          <w:lang w:bidi="hu-HU"/>
        </w:rPr>
        <w:t>□ indoklásban megjelölt ok alátámasztása</w:t>
      </w:r>
    </w:p>
    <w:sectPr w:rsidR="00701E55" w:rsidRPr="00594F7D" w:rsidSect="006142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134" w:bottom="1077" w:left="709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3B5D" w14:textId="77777777" w:rsidR="00FF5308" w:rsidRDefault="00FF5308">
      <w:r>
        <w:separator/>
      </w:r>
    </w:p>
  </w:endnote>
  <w:endnote w:type="continuationSeparator" w:id="0">
    <w:p w14:paraId="0FBA9F7E" w14:textId="77777777" w:rsidR="00FF5308" w:rsidRDefault="00FF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310A" w14:textId="77777777" w:rsidR="00241366" w:rsidRDefault="00241366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204C45">
      <w:rPr>
        <w:noProof/>
      </w:rPr>
      <w:t>1</w:t>
    </w:r>
    <w:r>
      <w:fldChar w:fldCharType="end"/>
    </w:r>
  </w:p>
  <w:p w14:paraId="20FE4831" w14:textId="77777777" w:rsidR="00241366" w:rsidRDefault="002413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DF92" w14:textId="77777777" w:rsidR="000764FB" w:rsidRDefault="000764F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FF8B" w14:textId="77777777" w:rsidR="00241366" w:rsidRDefault="00241366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9E3834">
      <w:rPr>
        <w:noProof/>
      </w:rPr>
      <w:t>6</w:t>
    </w:r>
    <w:r>
      <w:fldChar w:fldCharType="end"/>
    </w:r>
  </w:p>
  <w:p w14:paraId="2C5F63B2" w14:textId="77777777" w:rsidR="000764FB" w:rsidRDefault="000764FB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6D63" w14:textId="77777777" w:rsidR="006106D4" w:rsidRDefault="006106D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CA61" w14:textId="77777777" w:rsidR="00FF5308" w:rsidRDefault="00FF5308">
      <w:r>
        <w:separator/>
      </w:r>
    </w:p>
  </w:footnote>
  <w:footnote w:type="continuationSeparator" w:id="0">
    <w:p w14:paraId="1D73DB1A" w14:textId="77777777" w:rsidR="00FF5308" w:rsidRDefault="00FF5308">
      <w:r>
        <w:continuationSeparator/>
      </w:r>
    </w:p>
  </w:footnote>
  <w:footnote w:id="1">
    <w:p w14:paraId="322831D3" w14:textId="77777777" w:rsidR="001D67E4" w:rsidRPr="003D4675" w:rsidRDefault="001D67E4">
      <w:pPr>
        <w:pStyle w:val="Lbjegyzetszveg"/>
      </w:pPr>
      <w:r>
        <w:rPr>
          <w:rStyle w:val="Lbjegyzet-karakterek"/>
        </w:rPr>
        <w:footnoteRef/>
      </w:r>
      <w:r>
        <w:rPr>
          <w:rFonts w:eastAsia="Times New Roman"/>
          <w:i/>
          <w:sz w:val="16"/>
          <w:szCs w:val="16"/>
        </w:rPr>
        <w:tab/>
        <w:t xml:space="preserve"> </w:t>
      </w:r>
      <w:r w:rsidRPr="003D4675">
        <w:rPr>
          <w:i/>
        </w:rPr>
        <w:t>Nem magyar állampolgárság estén.</w:t>
      </w:r>
    </w:p>
  </w:footnote>
  <w:footnote w:id="2">
    <w:p w14:paraId="4B0C3F7F" w14:textId="77777777" w:rsidR="001D67E4" w:rsidRPr="003D4675" w:rsidRDefault="001D67E4">
      <w:pPr>
        <w:pStyle w:val="Lbjegyzetszveg"/>
      </w:pPr>
      <w:r w:rsidRPr="003D4675">
        <w:rPr>
          <w:rStyle w:val="Lbjegyzet-karakterek"/>
        </w:rPr>
        <w:footnoteRef/>
      </w:r>
      <w:r w:rsidRPr="003D4675">
        <w:rPr>
          <w:rFonts w:eastAsia="Times New Roman"/>
        </w:rPr>
        <w:tab/>
        <w:t xml:space="preserve"> </w:t>
      </w:r>
      <w:r w:rsidRPr="003D4675">
        <w:rPr>
          <w:i/>
        </w:rPr>
        <w:t>A megfelelő rész aláhúzandó.</w:t>
      </w:r>
    </w:p>
  </w:footnote>
  <w:footnote w:id="3">
    <w:p w14:paraId="2FECCECB" w14:textId="77777777" w:rsidR="001D67E4" w:rsidRPr="003D4675" w:rsidRDefault="001D67E4">
      <w:pPr>
        <w:pStyle w:val="Lbjegyzetszveg"/>
      </w:pPr>
      <w:r w:rsidRPr="003D4675">
        <w:rPr>
          <w:rStyle w:val="Lbjegyzet-karakterek"/>
        </w:rPr>
        <w:footnoteRef/>
      </w:r>
      <w:r w:rsidRPr="003D4675">
        <w:rPr>
          <w:rFonts w:eastAsia="Times New Roman"/>
          <w:i/>
        </w:rPr>
        <w:tab/>
        <w:t xml:space="preserve"> </w:t>
      </w:r>
      <w:r w:rsidRPr="003D4675">
        <w:rPr>
          <w:i/>
        </w:rPr>
        <w:t>A megfelelő rész aláhúzandó.</w:t>
      </w:r>
    </w:p>
  </w:footnote>
  <w:footnote w:id="4">
    <w:p w14:paraId="2AC60B8D" w14:textId="77777777" w:rsidR="001D67E4" w:rsidRPr="003D4675" w:rsidRDefault="001D67E4">
      <w:pPr>
        <w:pStyle w:val="Lbjegyzetszveg"/>
      </w:pPr>
      <w:r w:rsidRPr="003D4675">
        <w:rPr>
          <w:rStyle w:val="Lbjegyzet-karakterek"/>
        </w:rPr>
        <w:footnoteRef/>
      </w:r>
      <w:r w:rsidRPr="003D4675">
        <w:rPr>
          <w:rFonts w:eastAsia="Times New Roman"/>
          <w:i/>
        </w:rPr>
        <w:tab/>
        <w:t xml:space="preserve"> </w:t>
      </w:r>
      <w:r w:rsidRPr="003D4675">
        <w:rPr>
          <w:i/>
        </w:rPr>
        <w:t>Lakcímkártyán szereplő.</w:t>
      </w:r>
    </w:p>
  </w:footnote>
  <w:footnote w:id="5">
    <w:p w14:paraId="0AB5F6D8" w14:textId="77777777" w:rsidR="001D67E4" w:rsidRPr="003D4675" w:rsidRDefault="001D67E4">
      <w:pPr>
        <w:pStyle w:val="Lbjegyzetszveg"/>
      </w:pPr>
      <w:r w:rsidRPr="003D4675">
        <w:rPr>
          <w:rStyle w:val="Lbjegyzet-karakterek"/>
        </w:rPr>
        <w:footnoteRef/>
      </w:r>
      <w:r w:rsidRPr="003D4675">
        <w:rPr>
          <w:rFonts w:eastAsia="Times New Roman"/>
          <w:i/>
        </w:rPr>
        <w:tab/>
        <w:t xml:space="preserve"> </w:t>
      </w:r>
      <w:r w:rsidRPr="003D4675">
        <w:rPr>
          <w:i/>
        </w:rPr>
        <w:t>Lakcímkártyán szereplő.</w:t>
      </w:r>
    </w:p>
  </w:footnote>
  <w:footnote w:id="6">
    <w:p w14:paraId="01CB6F0D" w14:textId="77777777" w:rsidR="001D67E4" w:rsidRPr="003D4675" w:rsidRDefault="001D67E4">
      <w:pPr>
        <w:jc w:val="both"/>
        <w:rPr>
          <w:sz w:val="20"/>
          <w:szCs w:val="20"/>
        </w:rPr>
      </w:pPr>
      <w:r w:rsidRPr="003D4675">
        <w:rPr>
          <w:rStyle w:val="Lbjegyzet-karakterek"/>
          <w:sz w:val="20"/>
          <w:szCs w:val="20"/>
        </w:rPr>
        <w:footnoteRef/>
      </w:r>
      <w:r w:rsidR="003D4675" w:rsidRPr="003D4675">
        <w:rPr>
          <w:rFonts w:eastAsia="Times New Roman"/>
          <w:i/>
          <w:sz w:val="20"/>
          <w:szCs w:val="20"/>
        </w:rPr>
        <w:t xml:space="preserve">    </w:t>
      </w:r>
      <w:r w:rsidRPr="003D4675">
        <w:rPr>
          <w:i/>
          <w:sz w:val="20"/>
          <w:szCs w:val="20"/>
        </w:rPr>
        <w:t>Nem kötelező megadni.</w:t>
      </w:r>
    </w:p>
  </w:footnote>
  <w:footnote w:id="7">
    <w:p w14:paraId="746FEA23" w14:textId="77777777" w:rsidR="001D67E4" w:rsidRDefault="001D67E4">
      <w:pPr>
        <w:jc w:val="both"/>
      </w:pPr>
      <w:r w:rsidRPr="003D4675">
        <w:rPr>
          <w:rStyle w:val="Lbjegyzet-karakterek"/>
          <w:sz w:val="20"/>
          <w:szCs w:val="20"/>
        </w:rPr>
        <w:footnoteRef/>
      </w:r>
      <w:r w:rsidR="003D4675" w:rsidRPr="003D4675">
        <w:rPr>
          <w:i/>
          <w:sz w:val="20"/>
          <w:szCs w:val="20"/>
        </w:rPr>
        <w:t xml:space="preserve">    Nem </w:t>
      </w:r>
      <w:r w:rsidRPr="003D4675">
        <w:rPr>
          <w:i/>
          <w:sz w:val="20"/>
          <w:szCs w:val="20"/>
        </w:rPr>
        <w:t xml:space="preserve"> kötelező megadni.</w:t>
      </w:r>
    </w:p>
  </w:footnote>
  <w:footnote w:id="8">
    <w:p w14:paraId="04762533" w14:textId="77777777" w:rsidR="001D67E4" w:rsidRDefault="001D67E4">
      <w:pPr>
        <w:jc w:val="both"/>
      </w:pPr>
      <w:r w:rsidRPr="003D4675">
        <w:rPr>
          <w:rStyle w:val="Lbjegyzet-karakterek"/>
          <w:sz w:val="20"/>
          <w:szCs w:val="20"/>
        </w:rPr>
        <w:footnoteRef/>
      </w:r>
      <w:r>
        <w:rPr>
          <w:rFonts w:eastAsia="Times New Roman"/>
          <w:i/>
          <w:sz w:val="16"/>
          <w:szCs w:val="16"/>
        </w:rPr>
        <w:tab/>
        <w:t xml:space="preserve"> </w:t>
      </w:r>
      <w:r>
        <w:rPr>
          <w:b/>
          <w:i/>
          <w:sz w:val="16"/>
          <w:szCs w:val="16"/>
        </w:rPr>
        <w:t>háztartás</w:t>
      </w:r>
      <w:r>
        <w:rPr>
          <w:i/>
          <w:sz w:val="16"/>
          <w:szCs w:val="16"/>
        </w:rPr>
        <w:t>: az egy lakásban együtt lakó, ott bejelentett lakóhellyel vagy tartózkodási hellyel rendelkező személyek közössége.</w:t>
      </w:r>
    </w:p>
  </w:footnote>
  <w:footnote w:id="9">
    <w:p w14:paraId="437DCFE6" w14:textId="77777777" w:rsidR="001D67E4" w:rsidRDefault="001D67E4">
      <w:pPr>
        <w:jc w:val="both"/>
      </w:pPr>
      <w:r w:rsidRPr="003D4675">
        <w:rPr>
          <w:rStyle w:val="Lbjegyzet-karakterek"/>
          <w:sz w:val="20"/>
          <w:szCs w:val="20"/>
        </w:rPr>
        <w:footnoteRef/>
      </w:r>
      <w:r>
        <w:rPr>
          <w:rFonts w:eastAsia="Times New Roman"/>
          <w:i/>
          <w:sz w:val="16"/>
          <w:szCs w:val="16"/>
        </w:rPr>
        <w:tab/>
        <w:t xml:space="preserve"> </w:t>
      </w:r>
      <w:r>
        <w:rPr>
          <w:i/>
          <w:sz w:val="16"/>
          <w:szCs w:val="16"/>
        </w:rPr>
        <w:t>Az erről szóló bizonylat bemutatásával.</w:t>
      </w:r>
    </w:p>
  </w:footnote>
  <w:footnote w:id="10">
    <w:p w14:paraId="4C9D7123" w14:textId="77777777" w:rsidR="001D67E4" w:rsidRDefault="001D67E4">
      <w:pPr>
        <w:pStyle w:val="Lbjegyzetszveg"/>
      </w:pPr>
      <w:r>
        <w:rPr>
          <w:rStyle w:val="Lbjegyzet-karakterek"/>
        </w:rPr>
        <w:footnoteRef/>
      </w:r>
      <w:r>
        <w:rPr>
          <w:rFonts w:eastAsia="Times New Roman"/>
          <w:i/>
          <w:sz w:val="16"/>
          <w:szCs w:val="16"/>
        </w:rPr>
        <w:tab/>
        <w:t xml:space="preserve"> </w:t>
      </w:r>
      <w:r>
        <w:rPr>
          <w:i/>
          <w:sz w:val="16"/>
          <w:szCs w:val="16"/>
        </w:rPr>
        <w:t>A megfelelő rész aláhúzandó és az erről szóló bizonylat bemutatásával.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F531" w14:textId="77777777" w:rsidR="00124657" w:rsidRDefault="00124657" w:rsidP="00241366">
    <w:pPr>
      <w:pStyle w:val="lfej"/>
      <w:jc w:val="right"/>
    </w:pPr>
  </w:p>
  <w:p w14:paraId="3FE81E09" w14:textId="77777777" w:rsidR="00241366" w:rsidRDefault="00124657" w:rsidP="00241366">
    <w:pPr>
      <w:pStyle w:val="lfej"/>
      <w:jc w:val="right"/>
    </w:pPr>
    <w:r>
      <w:t xml:space="preserve"> </w:t>
    </w:r>
    <w:r w:rsidR="00803B67">
      <w:t>8</w:t>
    </w:r>
    <w:r w:rsidR="00241366">
      <w:t xml:space="preserve">. </w:t>
    </w:r>
    <w:r w:rsidR="00803B67">
      <w:t>függelék</w:t>
    </w:r>
    <w:r w:rsidR="00241366">
      <w:t xml:space="preserve"> </w:t>
    </w:r>
    <w:r w:rsidR="009E3834" w:rsidRPr="009E3834">
      <w:t>8/2023.(V.25)</w:t>
    </w:r>
    <w:r w:rsidR="00241366">
      <w:t xml:space="preserve"> önkormányzati rendelethez</w:t>
    </w:r>
  </w:p>
  <w:p w14:paraId="46D512D1" w14:textId="77777777" w:rsidR="00241366" w:rsidRDefault="0024136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39AD" w14:textId="77777777" w:rsidR="000764FB" w:rsidRDefault="000764F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FA88" w14:textId="77777777" w:rsidR="00241366" w:rsidRDefault="00241366" w:rsidP="00241366">
    <w:pPr>
      <w:pStyle w:val="lfej"/>
      <w:jc w:val="right"/>
    </w:pPr>
    <w:r>
      <w:t>5. melléklet a 10/2015. (II. 20.) önkormányzati rendelethez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3E9B" w14:textId="77777777" w:rsidR="001D67E4" w:rsidRDefault="006106D4">
    <w:pPr>
      <w:pStyle w:val="lfej"/>
      <w:jc w:val="right"/>
    </w:pPr>
    <w:r>
      <w:t>5</w:t>
    </w:r>
    <w:r w:rsidR="001D67E4">
      <w:t xml:space="preserve">. melléklet a </w:t>
    </w:r>
    <w:r>
      <w:t>10</w:t>
    </w:r>
    <w:r w:rsidR="001D67E4">
      <w:t>/2015. (</w:t>
    </w:r>
    <w:r>
      <w:t>II. 20.</w:t>
    </w:r>
    <w:r w:rsidR="001D67E4">
      <w:t>)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2BD5E33"/>
    <w:multiLevelType w:val="hybridMultilevel"/>
    <w:tmpl w:val="116E0D3E"/>
    <w:lvl w:ilvl="0" w:tplc="5FAE2E00">
      <w:start w:val="1"/>
      <w:numFmt w:val="decimal"/>
      <w:lvlText w:val="%1."/>
      <w:lvlJc w:val="left"/>
      <w:pPr>
        <w:ind w:left="0" w:hanging="284"/>
      </w:pPr>
      <w:rPr>
        <w:rFonts w:ascii="Garamond" w:eastAsia="Garamond" w:hAnsi="Garamond" w:cs="Garamond" w:hint="default"/>
        <w:b/>
        <w:bCs/>
        <w:spacing w:val="-3"/>
        <w:w w:val="100"/>
        <w:sz w:val="24"/>
        <w:szCs w:val="24"/>
        <w:lang w:val="hu-HU" w:eastAsia="hu-HU" w:bidi="hu-HU"/>
      </w:rPr>
    </w:lvl>
    <w:lvl w:ilvl="1" w:tplc="3FE21E2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2" w:tplc="13F279FE">
      <w:numFmt w:val="bullet"/>
      <w:lvlText w:val="•"/>
      <w:lvlJc w:val="left"/>
      <w:pPr>
        <w:ind w:left="1762" w:hanging="360"/>
      </w:pPr>
      <w:rPr>
        <w:lang w:val="hu-HU" w:eastAsia="hu-HU" w:bidi="hu-HU"/>
      </w:rPr>
    </w:lvl>
    <w:lvl w:ilvl="3" w:tplc="8850E7E0">
      <w:numFmt w:val="bullet"/>
      <w:lvlText w:val="•"/>
      <w:lvlJc w:val="left"/>
      <w:pPr>
        <w:ind w:left="2796" w:hanging="360"/>
      </w:pPr>
      <w:rPr>
        <w:lang w:val="hu-HU" w:eastAsia="hu-HU" w:bidi="hu-HU"/>
      </w:rPr>
    </w:lvl>
    <w:lvl w:ilvl="4" w:tplc="2842B858">
      <w:numFmt w:val="bullet"/>
      <w:lvlText w:val="•"/>
      <w:lvlJc w:val="left"/>
      <w:pPr>
        <w:ind w:left="3830" w:hanging="360"/>
      </w:pPr>
      <w:rPr>
        <w:lang w:val="hu-HU" w:eastAsia="hu-HU" w:bidi="hu-HU"/>
      </w:rPr>
    </w:lvl>
    <w:lvl w:ilvl="5" w:tplc="8B4EC84C">
      <w:numFmt w:val="bullet"/>
      <w:lvlText w:val="•"/>
      <w:lvlJc w:val="left"/>
      <w:pPr>
        <w:ind w:left="4864" w:hanging="360"/>
      </w:pPr>
      <w:rPr>
        <w:lang w:val="hu-HU" w:eastAsia="hu-HU" w:bidi="hu-HU"/>
      </w:rPr>
    </w:lvl>
    <w:lvl w:ilvl="6" w:tplc="A74C849A">
      <w:numFmt w:val="bullet"/>
      <w:lvlText w:val="•"/>
      <w:lvlJc w:val="left"/>
      <w:pPr>
        <w:ind w:left="5898" w:hanging="360"/>
      </w:pPr>
      <w:rPr>
        <w:lang w:val="hu-HU" w:eastAsia="hu-HU" w:bidi="hu-HU"/>
      </w:rPr>
    </w:lvl>
    <w:lvl w:ilvl="7" w:tplc="85A8F270">
      <w:numFmt w:val="bullet"/>
      <w:lvlText w:val="•"/>
      <w:lvlJc w:val="left"/>
      <w:pPr>
        <w:ind w:left="6932" w:hanging="360"/>
      </w:pPr>
      <w:rPr>
        <w:lang w:val="hu-HU" w:eastAsia="hu-HU" w:bidi="hu-HU"/>
      </w:rPr>
    </w:lvl>
    <w:lvl w:ilvl="8" w:tplc="515CC868">
      <w:numFmt w:val="bullet"/>
      <w:lvlText w:val="•"/>
      <w:lvlJc w:val="left"/>
      <w:pPr>
        <w:ind w:left="7966" w:hanging="360"/>
      </w:pPr>
      <w:rPr>
        <w:lang w:val="hu-HU" w:eastAsia="hu-HU" w:bidi="hu-HU"/>
      </w:rPr>
    </w:lvl>
  </w:abstractNum>
  <w:abstractNum w:abstractNumId="4" w15:restartNumberingAfterBreak="0">
    <w:nsid w:val="52914739"/>
    <w:multiLevelType w:val="hybridMultilevel"/>
    <w:tmpl w:val="2F44B8F6"/>
    <w:lvl w:ilvl="0" w:tplc="797E4E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04C43"/>
    <w:multiLevelType w:val="hybridMultilevel"/>
    <w:tmpl w:val="DF94E9A4"/>
    <w:lvl w:ilvl="0" w:tplc="D24C5B86">
      <w:start w:val="1"/>
      <w:numFmt w:val="decimal"/>
      <w:lvlText w:val="%1."/>
      <w:lvlJc w:val="left"/>
      <w:pPr>
        <w:ind w:left="652" w:hanging="284"/>
      </w:pPr>
      <w:rPr>
        <w:rFonts w:ascii="Garamond" w:eastAsia="Garamond" w:hAnsi="Garamond" w:cs="Garamond" w:hint="default"/>
        <w:b/>
        <w:bCs/>
        <w:spacing w:val="-3"/>
        <w:w w:val="100"/>
        <w:sz w:val="24"/>
        <w:szCs w:val="24"/>
        <w:lang w:val="hu-HU" w:eastAsia="hu-HU" w:bidi="hu-HU"/>
      </w:rPr>
    </w:lvl>
    <w:lvl w:ilvl="1" w:tplc="B9CA2A60">
      <w:numFmt w:val="bullet"/>
      <w:lvlText w:val=""/>
      <w:lvlJc w:val="left"/>
      <w:pPr>
        <w:ind w:left="1373" w:hanging="360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2" w:tplc="13B41EC4">
      <w:numFmt w:val="bullet"/>
      <w:lvlText w:val="•"/>
      <w:lvlJc w:val="left"/>
      <w:pPr>
        <w:ind w:left="2414" w:hanging="360"/>
      </w:pPr>
      <w:rPr>
        <w:rFonts w:hint="default"/>
        <w:lang w:val="hu-HU" w:eastAsia="hu-HU" w:bidi="hu-HU"/>
      </w:rPr>
    </w:lvl>
    <w:lvl w:ilvl="3" w:tplc="962200A4">
      <w:numFmt w:val="bullet"/>
      <w:lvlText w:val="•"/>
      <w:lvlJc w:val="left"/>
      <w:pPr>
        <w:ind w:left="3448" w:hanging="360"/>
      </w:pPr>
      <w:rPr>
        <w:rFonts w:hint="default"/>
        <w:lang w:val="hu-HU" w:eastAsia="hu-HU" w:bidi="hu-HU"/>
      </w:rPr>
    </w:lvl>
    <w:lvl w:ilvl="4" w:tplc="EFB80428">
      <w:numFmt w:val="bullet"/>
      <w:lvlText w:val="•"/>
      <w:lvlJc w:val="left"/>
      <w:pPr>
        <w:ind w:left="4482" w:hanging="360"/>
      </w:pPr>
      <w:rPr>
        <w:rFonts w:hint="default"/>
        <w:lang w:val="hu-HU" w:eastAsia="hu-HU" w:bidi="hu-HU"/>
      </w:rPr>
    </w:lvl>
    <w:lvl w:ilvl="5" w:tplc="BD864BD6">
      <w:numFmt w:val="bullet"/>
      <w:lvlText w:val="•"/>
      <w:lvlJc w:val="left"/>
      <w:pPr>
        <w:ind w:left="5516" w:hanging="360"/>
      </w:pPr>
      <w:rPr>
        <w:rFonts w:hint="default"/>
        <w:lang w:val="hu-HU" w:eastAsia="hu-HU" w:bidi="hu-HU"/>
      </w:rPr>
    </w:lvl>
    <w:lvl w:ilvl="6" w:tplc="C5C8439A">
      <w:numFmt w:val="bullet"/>
      <w:lvlText w:val="•"/>
      <w:lvlJc w:val="left"/>
      <w:pPr>
        <w:ind w:left="6550" w:hanging="360"/>
      </w:pPr>
      <w:rPr>
        <w:rFonts w:hint="default"/>
        <w:lang w:val="hu-HU" w:eastAsia="hu-HU" w:bidi="hu-HU"/>
      </w:rPr>
    </w:lvl>
    <w:lvl w:ilvl="7" w:tplc="E65E32F8">
      <w:numFmt w:val="bullet"/>
      <w:lvlText w:val="•"/>
      <w:lvlJc w:val="left"/>
      <w:pPr>
        <w:ind w:left="7584" w:hanging="360"/>
      </w:pPr>
      <w:rPr>
        <w:rFonts w:hint="default"/>
        <w:lang w:val="hu-HU" w:eastAsia="hu-HU" w:bidi="hu-HU"/>
      </w:rPr>
    </w:lvl>
    <w:lvl w:ilvl="8" w:tplc="AF72349E">
      <w:numFmt w:val="bullet"/>
      <w:lvlText w:val="•"/>
      <w:lvlJc w:val="left"/>
      <w:pPr>
        <w:ind w:left="8618" w:hanging="360"/>
      </w:pPr>
      <w:rPr>
        <w:rFonts w:hint="default"/>
        <w:lang w:val="hu-HU" w:eastAsia="hu-HU" w:bidi="hu-HU"/>
      </w:rPr>
    </w:lvl>
  </w:abstractNum>
  <w:num w:numId="1" w16cid:durableId="1305694093">
    <w:abstractNumId w:val="0"/>
  </w:num>
  <w:num w:numId="2" w16cid:durableId="1992102519">
    <w:abstractNumId w:val="1"/>
  </w:num>
  <w:num w:numId="3" w16cid:durableId="1434860949">
    <w:abstractNumId w:val="2"/>
  </w:num>
  <w:num w:numId="4" w16cid:durableId="20377343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38116079">
    <w:abstractNumId w:val="4"/>
  </w:num>
  <w:num w:numId="6" w16cid:durableId="566573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80"/>
    <w:rsid w:val="00026638"/>
    <w:rsid w:val="000764FB"/>
    <w:rsid w:val="000F59D7"/>
    <w:rsid w:val="00124657"/>
    <w:rsid w:val="001D67E4"/>
    <w:rsid w:val="001F1558"/>
    <w:rsid w:val="00204C45"/>
    <w:rsid w:val="00241116"/>
    <w:rsid w:val="00241366"/>
    <w:rsid w:val="00264BB7"/>
    <w:rsid w:val="00276923"/>
    <w:rsid w:val="002E2C31"/>
    <w:rsid w:val="00332D80"/>
    <w:rsid w:val="0037544F"/>
    <w:rsid w:val="003B2C8B"/>
    <w:rsid w:val="003D4675"/>
    <w:rsid w:val="00400EF5"/>
    <w:rsid w:val="004B68D3"/>
    <w:rsid w:val="004F6F1F"/>
    <w:rsid w:val="00564B80"/>
    <w:rsid w:val="00594F7D"/>
    <w:rsid w:val="005B40CF"/>
    <w:rsid w:val="005E4527"/>
    <w:rsid w:val="006106D4"/>
    <w:rsid w:val="006142CA"/>
    <w:rsid w:val="00616CBD"/>
    <w:rsid w:val="006720CD"/>
    <w:rsid w:val="00701E55"/>
    <w:rsid w:val="00740E40"/>
    <w:rsid w:val="007743D3"/>
    <w:rsid w:val="007D0A58"/>
    <w:rsid w:val="00803B67"/>
    <w:rsid w:val="00853DBA"/>
    <w:rsid w:val="00891171"/>
    <w:rsid w:val="009011F0"/>
    <w:rsid w:val="00914AA2"/>
    <w:rsid w:val="009E3834"/>
    <w:rsid w:val="009F0A91"/>
    <w:rsid w:val="00A32214"/>
    <w:rsid w:val="00A344CA"/>
    <w:rsid w:val="00A639D6"/>
    <w:rsid w:val="00AA5966"/>
    <w:rsid w:val="00AB61DA"/>
    <w:rsid w:val="00B93434"/>
    <w:rsid w:val="00BA6932"/>
    <w:rsid w:val="00BB5506"/>
    <w:rsid w:val="00C66316"/>
    <w:rsid w:val="00CF2293"/>
    <w:rsid w:val="00F01310"/>
    <w:rsid w:val="00F5637E"/>
    <w:rsid w:val="00FC6035"/>
    <w:rsid w:val="00FC68B6"/>
    <w:rsid w:val="00FF4A4F"/>
    <w:rsid w:val="00FF5308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523576"/>
  <w15:chartTrackingRefBased/>
  <w15:docId w15:val="{344C0D04-45A4-4007-BCF1-5E84B34C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FC68B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sz w:val="22"/>
      <w:szCs w:val="22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rPr>
      <w:rFonts w:ascii="Symbol" w:hAnsi="Symbol" w:cs="Symbol" w:hint="default"/>
      <w:sz w:val="18"/>
      <w:szCs w:val="18"/>
    </w:rPr>
  </w:style>
  <w:style w:type="character" w:customStyle="1" w:styleId="WW8Num11z2">
    <w:name w:val="WW8Num11z2"/>
    <w:rPr>
      <w:rFonts w:ascii="StarSymbol" w:hAnsi="StarSymbol" w:cs="StarSymbol"/>
      <w:sz w:val="18"/>
      <w:szCs w:val="18"/>
    </w:rPr>
  </w:style>
  <w:style w:type="character" w:customStyle="1" w:styleId="WW8Num11z4">
    <w:name w:val="WW8Num11z4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Bekezdsalapbettpusa1">
    <w:name w:val="Bekezdés alapbetűtípusa1"/>
  </w:style>
  <w:style w:type="character" w:customStyle="1" w:styleId="Absatz-Standardschriftart">
    <w:name w:val="Absatz-Standardschriftart"/>
  </w:style>
  <w:style w:type="character" w:customStyle="1" w:styleId="Szmozsjelek">
    <w:name w:val="Számozásjelek"/>
  </w:style>
  <w:style w:type="character" w:customStyle="1" w:styleId="Felsorolsjel">
    <w:name w:val="Felsorolásjel"/>
    <w:rPr>
      <w:rFonts w:ascii="StarSymbol" w:eastAsia="StarSymbol" w:hAnsi="StarSymbol" w:cs="StarSymbol"/>
      <w:sz w:val="18"/>
      <w:szCs w:val="18"/>
    </w:rPr>
  </w:style>
  <w:style w:type="character" w:customStyle="1" w:styleId="Lbjegyzet-karakterek">
    <w:name w:val="Lábjegyzet-karakterek"/>
  </w:style>
  <w:style w:type="character" w:customStyle="1" w:styleId="Lbjegyzet-hivatkozs1">
    <w:name w:val="Lábjegyzet-hivatkozás1"/>
    <w:rPr>
      <w:vertAlign w:val="superscript"/>
    </w:rPr>
  </w:style>
  <w:style w:type="character" w:styleId="Hiperhivatkozs">
    <w:name w:val="Hyperlink"/>
    <w:rPr>
      <w:color w:val="000080"/>
      <w:u w:val="single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styleId="Oldalszm">
    <w:name w:val="page number"/>
    <w:basedOn w:val="Bekezdsalapbettpusa1"/>
  </w:style>
  <w:style w:type="character" w:customStyle="1" w:styleId="llbChar">
    <w:name w:val="Élőláb Char"/>
    <w:uiPriority w:val="99"/>
    <w:rPr>
      <w:rFonts w:eastAsia="Lucida Sans Unicode"/>
      <w:kern w:val="1"/>
      <w:sz w:val="24"/>
      <w:szCs w:val="24"/>
    </w:rPr>
  </w:style>
  <w:style w:type="character" w:customStyle="1" w:styleId="LbjegyzetszvegChar">
    <w:name w:val="Lábjegyzetszöveg Char"/>
    <w:rPr>
      <w:rFonts w:eastAsia="Lucida Sans Unicode"/>
      <w:kern w:val="1"/>
    </w:rPr>
  </w:style>
  <w:style w:type="character" w:customStyle="1" w:styleId="Bodytext">
    <w:name w:val="Body text_"/>
    <w:rPr>
      <w:shd w:val="clear" w:color="auto" w:fill="FFFFFF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Tblzattartalom">
    <w:name w:val="Táblázattartalom"/>
    <w:basedOn w:val="Norml"/>
    <w:pPr>
      <w:suppressLineNumbers/>
    </w:pPr>
  </w:style>
  <w:style w:type="paragraph" w:styleId="Lbjegyzetszveg">
    <w:name w:val="footnote text"/>
    <w:basedOn w:val="Norml"/>
    <w:pPr>
      <w:suppressLineNumbers/>
      <w:ind w:left="283" w:hanging="283"/>
    </w:pPr>
    <w:rPr>
      <w:sz w:val="20"/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Dokumentumtrkp1">
    <w:name w:val="Dokumentumtérkép1"/>
    <w:basedOn w:val="Norm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Szvegtrzs3">
    <w:name w:val="Szövegtörzs3"/>
    <w:basedOn w:val="Norml"/>
    <w:pPr>
      <w:widowControl/>
      <w:shd w:val="clear" w:color="auto" w:fill="FFFFFF"/>
      <w:suppressAutoHyphens w:val="0"/>
      <w:spacing w:before="300" w:after="240" w:line="274" w:lineRule="exact"/>
      <w:ind w:hanging="620"/>
      <w:jc w:val="both"/>
    </w:pPr>
    <w:rPr>
      <w:rFonts w:eastAsia="Times New Roman"/>
      <w:sz w:val="20"/>
      <w:szCs w:val="20"/>
    </w:rPr>
  </w:style>
  <w:style w:type="paragraph" w:customStyle="1" w:styleId="Szvegtrzs1">
    <w:name w:val="Szövegtörzs1"/>
    <w:basedOn w:val="Norml"/>
    <w:pPr>
      <w:shd w:val="clear" w:color="auto" w:fill="FFFFFF"/>
      <w:suppressAutoHyphens w:val="0"/>
      <w:spacing w:before="120" w:line="274" w:lineRule="exact"/>
      <w:jc w:val="center"/>
    </w:pPr>
    <w:rPr>
      <w:rFonts w:eastAsia="Times New Roman"/>
      <w:spacing w:val="3"/>
      <w:sz w:val="21"/>
      <w:szCs w:val="21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Norml"/>
  </w:style>
  <w:style w:type="character" w:customStyle="1" w:styleId="Cmsor1Char">
    <w:name w:val="Címsor 1 Char"/>
    <w:link w:val="Cmsor1"/>
    <w:rsid w:val="00FC68B6"/>
    <w:rPr>
      <w:rFonts w:ascii="Calibri Light" w:hAnsi="Calibri Light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F1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1"/>
    <w:qFormat/>
    <w:rsid w:val="001F1558"/>
    <w:pPr>
      <w:suppressAutoHyphens w:val="0"/>
      <w:autoSpaceDE w:val="0"/>
      <w:autoSpaceDN w:val="0"/>
      <w:ind w:left="1373" w:hanging="286"/>
    </w:pPr>
    <w:rPr>
      <w:rFonts w:ascii="Garamond" w:eastAsia="Garamond" w:hAnsi="Garamond" w:cs="Garamond"/>
      <w:kern w:val="0"/>
      <w:sz w:val="22"/>
      <w:szCs w:val="22"/>
      <w:lang w:eastAsia="hu-HU" w:bidi="hu-HU"/>
    </w:rPr>
  </w:style>
  <w:style w:type="paragraph" w:customStyle="1" w:styleId="TableParagraph">
    <w:name w:val="Table Paragraph"/>
    <w:basedOn w:val="Norml"/>
    <w:uiPriority w:val="1"/>
    <w:qFormat/>
    <w:rsid w:val="001F1558"/>
    <w:pPr>
      <w:suppressAutoHyphens w:val="0"/>
      <w:autoSpaceDE w:val="0"/>
      <w:autoSpaceDN w:val="0"/>
    </w:pPr>
    <w:rPr>
      <w:rFonts w:ascii="Garamond" w:eastAsia="Garamond" w:hAnsi="Garamond" w:cs="Garamond"/>
      <w:kern w:val="0"/>
      <w:sz w:val="22"/>
      <w:szCs w:val="22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zod.h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1213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9564</CharactersWithSpaces>
  <SharedDoc>false</SharedDoc>
  <HLinks>
    <vt:vector size="6" baseType="variant">
      <vt:variant>
        <vt:i4>1245207</vt:i4>
      </vt:variant>
      <vt:variant>
        <vt:i4>0</vt:i4>
      </vt:variant>
      <vt:variant>
        <vt:i4>0</vt:i4>
      </vt:variant>
      <vt:variant>
        <vt:i4>5</vt:i4>
      </vt:variant>
      <vt:variant>
        <vt:lpwstr>http://www.aszod.hu/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Szilvási Anna</dc:creator>
  <cp:keywords/>
  <cp:lastModifiedBy>Vinczéné Erika</cp:lastModifiedBy>
  <cp:revision>3</cp:revision>
  <cp:lastPrinted>2015-02-23T17:02:00Z</cp:lastPrinted>
  <dcterms:created xsi:type="dcterms:W3CDTF">2023-05-26T19:41:00Z</dcterms:created>
  <dcterms:modified xsi:type="dcterms:W3CDTF">2025-09-18T13:33:00Z</dcterms:modified>
</cp:coreProperties>
</file>